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B93" w:rsidRPr="001661B4" w:rsidRDefault="00EB391B">
      <w:pPr>
        <w:widowControl w:val="0"/>
        <w:tabs>
          <w:tab w:val="left" w:pos="2160"/>
        </w:tabs>
        <w:jc w:val="center"/>
        <w:rPr>
          <w:rFonts w:ascii="標楷體" w:eastAsia="標楷體" w:hAnsi="標楷體" w:cs="標楷體"/>
          <w:sz w:val="28"/>
          <w:szCs w:val="28"/>
        </w:rPr>
      </w:pPr>
      <w:r w:rsidRPr="001661B4">
        <w:rPr>
          <w:rFonts w:ascii="標楷體" w:eastAsia="標楷體" w:hAnsi="標楷體" w:cs="標楷體"/>
          <w:sz w:val="28"/>
          <w:szCs w:val="28"/>
        </w:rPr>
        <w:t>金門縣</w:t>
      </w:r>
      <w:r w:rsidRPr="001661B4">
        <w:rPr>
          <w:rFonts w:ascii="標楷體" w:eastAsia="標楷體" w:hAnsi="標楷體" w:cs="標楷體"/>
          <w:sz w:val="28"/>
          <w:szCs w:val="28"/>
          <w:u w:val="single"/>
        </w:rPr>
        <w:t xml:space="preserve"> 上岐 </w:t>
      </w:r>
      <w:r w:rsidRPr="001661B4">
        <w:rPr>
          <w:rFonts w:ascii="標楷體" w:eastAsia="標楷體" w:hAnsi="標楷體" w:cs="標楷體"/>
          <w:sz w:val="28"/>
          <w:szCs w:val="28"/>
        </w:rPr>
        <w:t>國民小學</w:t>
      </w:r>
      <w:r w:rsidR="001B624B" w:rsidRPr="001661B4">
        <w:rPr>
          <w:rFonts w:ascii="標楷體" w:eastAsia="標楷體" w:hAnsi="標楷體" w:cs="標楷體"/>
          <w:sz w:val="28"/>
          <w:szCs w:val="28"/>
          <w:u w:val="single"/>
        </w:rPr>
        <w:t xml:space="preserve"> 10</w:t>
      </w:r>
      <w:r w:rsidR="0054302C">
        <w:rPr>
          <w:rFonts w:ascii="標楷體" w:eastAsia="標楷體" w:hAnsi="標楷體" w:cs="標楷體"/>
          <w:sz w:val="28"/>
          <w:szCs w:val="28"/>
          <w:u w:val="single"/>
        </w:rPr>
        <w:t>9</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學年度第</w:t>
      </w:r>
      <w:r w:rsidR="00AE4807">
        <w:rPr>
          <w:rFonts w:ascii="標楷體" w:eastAsia="標楷體" w:hAnsi="標楷體" w:cs="標楷體" w:hint="eastAsia"/>
          <w:sz w:val="28"/>
          <w:szCs w:val="28"/>
        </w:rPr>
        <w:t>二</w:t>
      </w:r>
      <w:r w:rsidRPr="001661B4">
        <w:rPr>
          <w:rFonts w:ascii="標楷體" w:eastAsia="標楷體" w:hAnsi="標楷體" w:cs="標楷體"/>
          <w:sz w:val="28"/>
          <w:szCs w:val="28"/>
        </w:rPr>
        <w:t>學期</w:t>
      </w:r>
      <w:r w:rsidRPr="001661B4">
        <w:rPr>
          <w:rFonts w:ascii="標楷體" w:eastAsia="標楷體" w:hAnsi="標楷體" w:cs="標楷體"/>
          <w:sz w:val="28"/>
          <w:szCs w:val="28"/>
          <w:u w:val="single"/>
        </w:rPr>
        <w:t xml:space="preserve">  </w:t>
      </w:r>
      <w:r w:rsidR="003010EB" w:rsidRPr="001661B4">
        <w:rPr>
          <w:rFonts w:ascii="標楷體" w:eastAsia="標楷體" w:hAnsi="標楷體" w:cs="標楷體" w:hint="eastAsia"/>
          <w:sz w:val="28"/>
          <w:szCs w:val="28"/>
          <w:u w:val="single"/>
        </w:rPr>
        <w:t>三</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年級</w:t>
      </w:r>
      <w:r w:rsidRPr="001661B4">
        <w:rPr>
          <w:rFonts w:ascii="標楷體" w:eastAsia="標楷體" w:hAnsi="標楷體" w:cs="標楷體"/>
          <w:sz w:val="28"/>
          <w:szCs w:val="28"/>
          <w:u w:val="single"/>
        </w:rPr>
        <w:t xml:space="preserve">   </w:t>
      </w:r>
      <w:r w:rsidR="003010EB" w:rsidRPr="001661B4">
        <w:rPr>
          <w:rFonts w:ascii="標楷體" w:eastAsia="標楷體" w:hAnsi="標楷體" w:cs="標楷體" w:hint="eastAsia"/>
          <w:sz w:val="28"/>
          <w:szCs w:val="28"/>
          <w:u w:val="single"/>
        </w:rPr>
        <w:t>社會</w:t>
      </w:r>
      <w:r w:rsidRPr="001661B4">
        <w:rPr>
          <w:rFonts w:ascii="標楷體" w:eastAsia="標楷體" w:hAnsi="標楷體" w:cs="標楷體"/>
          <w:sz w:val="28"/>
          <w:szCs w:val="28"/>
          <w:u w:val="single"/>
        </w:rPr>
        <w:t xml:space="preserve">  </w:t>
      </w:r>
      <w:r w:rsidR="003010EB" w:rsidRPr="001661B4">
        <w:rPr>
          <w:rFonts w:ascii="標楷體" w:eastAsia="標楷體" w:hAnsi="標楷體" w:cs="標楷體" w:hint="eastAsia"/>
          <w:sz w:val="28"/>
          <w:szCs w:val="28"/>
          <w:u w:val="single"/>
        </w:rPr>
        <w:t>領域</w:t>
      </w:r>
      <w:r w:rsidRPr="001661B4">
        <w:rPr>
          <w:rFonts w:ascii="標楷體" w:eastAsia="標楷體" w:hAnsi="標楷體" w:cs="標楷體"/>
          <w:b/>
          <w:sz w:val="28"/>
          <w:szCs w:val="28"/>
        </w:rPr>
        <w:t>教學計畫表</w:t>
      </w:r>
      <w:r w:rsidRPr="001661B4">
        <w:rPr>
          <w:rFonts w:ascii="標楷體" w:eastAsia="標楷體" w:hAnsi="標楷體" w:cs="標楷體"/>
          <w:sz w:val="28"/>
          <w:szCs w:val="28"/>
        </w:rPr>
        <w:t xml:space="preserve">  設計者：</w:t>
      </w:r>
      <w:r w:rsidR="003010EB" w:rsidRPr="001661B4">
        <w:rPr>
          <w:rFonts w:ascii="標楷體" w:eastAsia="標楷體" w:hAnsi="標楷體" w:cs="標楷體" w:hint="eastAsia"/>
          <w:sz w:val="28"/>
          <w:szCs w:val="28"/>
        </w:rPr>
        <w:t>陳文政</w:t>
      </w:r>
    </w:p>
    <w:p w:rsidR="00617B93" w:rsidRPr="001661B4" w:rsidRDefault="00EB391B">
      <w:pPr>
        <w:widowControl w:val="0"/>
        <w:tabs>
          <w:tab w:val="left" w:pos="2160"/>
        </w:tabs>
        <w:ind w:firstLine="6"/>
        <w:jc w:val="both"/>
        <w:rPr>
          <w:rFonts w:ascii="標楷體" w:eastAsia="標楷體" w:hAnsi="標楷體" w:cs="標楷體"/>
          <w:sz w:val="28"/>
          <w:szCs w:val="28"/>
        </w:rPr>
      </w:pPr>
      <w:r w:rsidRPr="001661B4">
        <w:rPr>
          <w:rFonts w:ascii="標楷體" w:eastAsia="標楷體" w:hAnsi="標楷體" w:cs="標楷體"/>
          <w:sz w:val="28"/>
          <w:szCs w:val="28"/>
        </w:rPr>
        <w:t>一．教材來源：</w:t>
      </w:r>
      <w:r w:rsidR="00CB6CD3" w:rsidRPr="000A645F">
        <w:rPr>
          <w:rFonts w:ascii="標楷體" w:eastAsia="標楷體" w:hAnsi="標楷體" w:hint="eastAsia"/>
          <w:sz w:val="28"/>
          <w:u w:val="single"/>
        </w:rPr>
        <w:t xml:space="preserve">  南一  </w:t>
      </w:r>
      <w:r w:rsidR="00CB6CD3" w:rsidRPr="000A645F">
        <w:rPr>
          <w:rFonts w:ascii="標楷體" w:eastAsia="標楷體" w:hAnsi="標楷體"/>
          <w:sz w:val="28"/>
        </w:rPr>
        <w:t xml:space="preserve"> </w:t>
      </w:r>
      <w:r w:rsidR="00CB6CD3" w:rsidRPr="000A645F">
        <w:rPr>
          <w:rFonts w:ascii="標楷體" w:eastAsia="標楷體" w:hAnsi="標楷體" w:hint="eastAsia"/>
          <w:sz w:val="28"/>
        </w:rPr>
        <w:t>出版 第</w:t>
      </w:r>
      <w:r w:rsidR="00CB6CD3" w:rsidRPr="000A645F">
        <w:rPr>
          <w:rFonts w:ascii="標楷體" w:eastAsia="標楷體" w:hAnsi="標楷體"/>
          <w:sz w:val="28"/>
        </w:rPr>
        <w:t xml:space="preserve"> </w:t>
      </w:r>
      <w:r w:rsidR="00CB6CD3" w:rsidRPr="000A645F">
        <w:rPr>
          <w:rFonts w:ascii="標楷體" w:eastAsia="標楷體" w:hAnsi="標楷體" w:hint="eastAsia"/>
          <w:sz w:val="28"/>
          <w:u w:val="single"/>
        </w:rPr>
        <w:t xml:space="preserve">   </w:t>
      </w:r>
      <w:r w:rsidR="00AE4807">
        <w:rPr>
          <w:rFonts w:ascii="標楷體" w:eastAsia="標楷體" w:hAnsi="標楷體" w:hint="eastAsia"/>
          <w:sz w:val="28"/>
          <w:u w:val="single"/>
        </w:rPr>
        <w:t>二</w:t>
      </w:r>
      <w:r w:rsidR="00CB6CD3" w:rsidRPr="000A645F">
        <w:rPr>
          <w:rFonts w:ascii="標楷體" w:eastAsia="標楷體" w:hAnsi="標楷體" w:hint="eastAsia"/>
          <w:sz w:val="28"/>
          <w:u w:val="single"/>
        </w:rPr>
        <w:t xml:space="preserve">   </w:t>
      </w:r>
      <w:r w:rsidR="00CB6CD3" w:rsidRPr="000A645F">
        <w:rPr>
          <w:rFonts w:ascii="標楷體" w:eastAsia="標楷體" w:hAnsi="標楷體"/>
          <w:sz w:val="28"/>
        </w:rPr>
        <w:t xml:space="preserve"> </w:t>
      </w:r>
      <w:r w:rsidR="00CB6CD3" w:rsidRPr="000A645F">
        <w:rPr>
          <w:rFonts w:ascii="標楷體" w:eastAsia="標楷體" w:hAnsi="標楷體" w:hint="eastAsia"/>
          <w:sz w:val="28"/>
        </w:rPr>
        <w:t>冊</w:t>
      </w:r>
    </w:p>
    <w:p w:rsidR="00617B93" w:rsidRPr="001661B4" w:rsidRDefault="00EB391B">
      <w:pPr>
        <w:widowControl w:val="0"/>
        <w:tabs>
          <w:tab w:val="left" w:pos="2160"/>
        </w:tabs>
        <w:ind w:firstLine="6"/>
        <w:jc w:val="both"/>
        <w:rPr>
          <w:rFonts w:ascii="標楷體" w:eastAsia="標楷體" w:hAnsi="標楷體" w:cs="標楷體"/>
          <w:sz w:val="28"/>
          <w:szCs w:val="28"/>
        </w:rPr>
      </w:pPr>
      <w:r w:rsidRPr="001661B4">
        <w:rPr>
          <w:rFonts w:ascii="標楷體" w:eastAsia="標楷體" w:hAnsi="標楷體" w:cs="標楷體"/>
          <w:sz w:val="28"/>
          <w:szCs w:val="28"/>
        </w:rPr>
        <w:t xml:space="preserve">二．學習領域教學節數：每週  </w:t>
      </w:r>
      <w:r w:rsidRPr="001661B4">
        <w:rPr>
          <w:rFonts w:ascii="標楷體" w:eastAsia="標楷體" w:hAnsi="標楷體" w:cs="標楷體"/>
          <w:sz w:val="28"/>
          <w:szCs w:val="28"/>
          <w:u w:val="single"/>
        </w:rPr>
        <w:t xml:space="preserve">  </w:t>
      </w:r>
      <w:r w:rsidR="00DD5A8A" w:rsidRPr="001661B4">
        <w:rPr>
          <w:rFonts w:ascii="標楷體" w:eastAsia="標楷體" w:hAnsi="標楷體" w:cs="標楷體" w:hint="eastAsia"/>
          <w:sz w:val="28"/>
          <w:szCs w:val="28"/>
          <w:u w:val="single"/>
        </w:rPr>
        <w:t>3</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 xml:space="preserve"> 節，學期總節數：</w:t>
      </w:r>
      <w:r w:rsidRPr="001661B4">
        <w:rPr>
          <w:rFonts w:ascii="標楷體" w:eastAsia="標楷體" w:hAnsi="標楷體" w:cs="標楷體"/>
          <w:sz w:val="28"/>
          <w:szCs w:val="28"/>
          <w:u w:val="single"/>
        </w:rPr>
        <w:t xml:space="preserve">  </w:t>
      </w:r>
      <w:r w:rsidR="00AE19EB">
        <w:rPr>
          <w:rFonts w:ascii="標楷體" w:eastAsia="標楷體" w:hAnsi="標楷體" w:cs="標楷體"/>
          <w:sz w:val="28"/>
          <w:szCs w:val="28"/>
          <w:u w:val="single"/>
        </w:rPr>
        <w:t>57</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 xml:space="preserve">  節。</w:t>
      </w:r>
    </w:p>
    <w:p w:rsidR="00617B93" w:rsidRDefault="00EB391B">
      <w:pPr>
        <w:widowControl w:val="0"/>
        <w:tabs>
          <w:tab w:val="left" w:pos="1080"/>
          <w:tab w:val="center" w:pos="7289"/>
        </w:tabs>
        <w:ind w:firstLine="6"/>
        <w:jc w:val="both"/>
        <w:rPr>
          <w:rFonts w:ascii="標楷體" w:eastAsia="標楷體" w:hAnsi="標楷體" w:cs="標楷體"/>
          <w:sz w:val="28"/>
          <w:szCs w:val="28"/>
        </w:rPr>
      </w:pPr>
      <w:r>
        <w:rPr>
          <w:rFonts w:ascii="標楷體" w:eastAsia="標楷體" w:hAnsi="標楷體" w:cs="標楷體"/>
          <w:sz w:val="28"/>
          <w:szCs w:val="28"/>
        </w:rPr>
        <w:t>三．本學期學習目標</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說出居住地方的類型。</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說出居住地方的自然環境特性。</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說出居住地方的人文環境特性。</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比較不同地方的生活方式。</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比較居住地方從前與現在環境的差異。</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訪談地方居民，了解地方特色和改變。</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辨認周遭環境在地圖上的方位。</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找出居住地方主要場所在地圖上的位置。</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從地址或地名找出地方特色。</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了解民俗是如何透過生活累積而形成。</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認識因不同生活方式而形成的不同民俗。</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了解民俗和我們的生活密不可分。</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了解慶典是如何形成的。</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認識不同居住地方的慶典。</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培養尊重不同文化的慶典。</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了解自然資源與人文資源的意義與內涵。</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認識居住地方的自然資源。</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認識居住地方的人文資源。</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了解地方資源與早期居民生活的關係。</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認識早期社會的工作型態。</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認識現在社會的工作型態。</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認識現在社會生活方式的改變。</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了解地方資源遭到破壞的原因。</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培養愛護地方資源的觀念。</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學習愛護地方資源的方法。</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認識住家附近不同類型的商店。</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了解商店如何滿足我們日常生活的需求。</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認識交易的方式。</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lastRenderedPageBreak/>
        <w:t>認識貨幣的演變。</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了解購物前擬定購物清單的重要性。</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分析影響選擇購物地點的因素。</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認識商品包裝與標示。</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了解維護消費權益的方法。</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認識綠色消費。</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知道落實綠色消費的做法。</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了解管理金錢的方式。</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做有智慧的消費決定。</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認識地方的政府組織及其服務事項。</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認識地方的民間組織及其服務事項。</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了解政府和民間組織合作的好處。</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認識地方的志工團體及其服務事項。</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知道地方居民使用公共資源的權利與義務。</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主動參與地方組織召開的會議。</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了解應對地方上為我們服務的人表達感謝。</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認識不同的地方問題對生活的影響。</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了解地方問題的形成原因。</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發現居住地方的問題。</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認識居民對地方問題的不同意見。</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主動關心地方問題。</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認識社區團體對地方問題的不同意見。</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知道提出地方問題改善方法有不同的探究方式。</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了解改善地方問題的不同方法。</w:t>
      </w:r>
    </w:p>
    <w:p w:rsidR="00AE4807" w:rsidRPr="006C26B9" w:rsidRDefault="00AE4807" w:rsidP="00AE4807">
      <w:pPr>
        <w:widowControl w:val="0"/>
        <w:numPr>
          <w:ilvl w:val="0"/>
          <w:numId w:val="2"/>
        </w:numPr>
        <w:ind w:hanging="192"/>
        <w:rPr>
          <w:rFonts w:ascii="標楷體" w:eastAsia="標楷體" w:hAnsi="標楷體" w:cs="Arial Unicode MS"/>
          <w:color w:val="000000"/>
          <w:sz w:val="24"/>
          <w:szCs w:val="24"/>
        </w:rPr>
      </w:pPr>
      <w:r w:rsidRPr="006C26B9">
        <w:rPr>
          <w:rFonts w:ascii="標楷體" w:eastAsia="標楷體" w:hAnsi="標楷體" w:cs="Arial Unicode MS" w:hint="eastAsia"/>
          <w:color w:val="000000"/>
          <w:sz w:val="24"/>
          <w:szCs w:val="24"/>
        </w:rPr>
        <w:t>了解形成社區共識的方式。</w:t>
      </w:r>
    </w:p>
    <w:p w:rsidR="00AE4807" w:rsidRPr="006C26B9" w:rsidRDefault="00AE4807" w:rsidP="00AE4807">
      <w:pPr>
        <w:widowControl w:val="0"/>
        <w:numPr>
          <w:ilvl w:val="0"/>
          <w:numId w:val="2"/>
        </w:numPr>
        <w:ind w:hanging="192"/>
        <w:rPr>
          <w:rFonts w:ascii="標楷體" w:eastAsia="標楷體" w:hAnsi="標楷體"/>
          <w:color w:val="000000"/>
          <w:sz w:val="24"/>
          <w:szCs w:val="24"/>
        </w:rPr>
      </w:pPr>
      <w:r w:rsidRPr="006C26B9">
        <w:rPr>
          <w:rFonts w:ascii="標楷體" w:eastAsia="標楷體" w:hAnsi="標楷體" w:cs="Arial Unicode MS" w:hint="eastAsia"/>
          <w:color w:val="000000"/>
          <w:sz w:val="24"/>
          <w:szCs w:val="24"/>
        </w:rPr>
        <w:t>主動參與地方問題的改善行動。</w:t>
      </w:r>
    </w:p>
    <w:p w:rsidR="009B3815" w:rsidRPr="00AE4807"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9B3815" w:rsidRDefault="009B3815">
      <w:pPr>
        <w:widowControl w:val="0"/>
        <w:rPr>
          <w:rFonts w:ascii="標楷體" w:eastAsia="標楷體" w:hAnsi="標楷體" w:cs="標楷體"/>
          <w:sz w:val="28"/>
          <w:szCs w:val="28"/>
        </w:rPr>
      </w:pPr>
    </w:p>
    <w:p w:rsidR="00617B93" w:rsidRPr="005F7B7C" w:rsidRDefault="00EB391B">
      <w:pPr>
        <w:widowControl w:val="0"/>
        <w:rPr>
          <w:rFonts w:ascii="標楷體" w:eastAsia="標楷體" w:hAnsi="標楷體" w:cs="標楷體"/>
          <w:sz w:val="28"/>
          <w:szCs w:val="28"/>
          <w:highlight w:val="yellow"/>
        </w:rPr>
      </w:pPr>
      <w:r w:rsidRPr="00DD5A8A">
        <w:rPr>
          <w:rFonts w:ascii="標楷體" w:eastAsia="標楷體" w:hAnsi="標楷體" w:cs="標楷體"/>
          <w:sz w:val="28"/>
          <w:szCs w:val="28"/>
        </w:rPr>
        <w:t>四．本學期課程內涵:</w:t>
      </w:r>
      <w:r>
        <w:rPr>
          <w:rFonts w:ascii="標楷體" w:eastAsia="標楷體" w:hAnsi="標楷體" w:cs="標楷體"/>
          <w:sz w:val="28"/>
          <w:szCs w:val="28"/>
          <w:highlight w:val="yellow"/>
        </w:rPr>
        <w:t xml:space="preserve"> </w:t>
      </w:r>
    </w:p>
    <w:tbl>
      <w:tblPr>
        <w:tblStyle w:val="a5"/>
        <w:tblW w:w="15409"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358"/>
        <w:gridCol w:w="10"/>
        <w:gridCol w:w="5474"/>
        <w:gridCol w:w="5039"/>
        <w:gridCol w:w="1080"/>
        <w:gridCol w:w="1260"/>
        <w:gridCol w:w="1188"/>
      </w:tblGrid>
      <w:tr w:rsidR="00CB6CD3" w:rsidTr="00D24C46">
        <w:trPr>
          <w:trHeight w:val="440"/>
        </w:trPr>
        <w:tc>
          <w:tcPr>
            <w:tcW w:w="1358" w:type="dxa"/>
            <w:tcBorders>
              <w:top w:val="single" w:sz="12" w:space="0" w:color="000000"/>
            </w:tcBorders>
            <w:vAlign w:val="center"/>
          </w:tcPr>
          <w:p w:rsidR="00CB6CD3" w:rsidRDefault="00CB6CD3" w:rsidP="0054302C">
            <w:pPr>
              <w:widowControl w:val="0"/>
              <w:jc w:val="center"/>
              <w:rPr>
                <w:rFonts w:ascii="標楷體" w:eastAsia="標楷體" w:hAnsi="標楷體" w:cs="標楷體"/>
                <w:sz w:val="24"/>
                <w:szCs w:val="24"/>
              </w:rPr>
            </w:pPr>
            <w:r>
              <w:rPr>
                <w:rFonts w:ascii="標楷體" w:eastAsia="標楷體" w:hAnsi="標楷體" w:cs="標楷體"/>
                <w:sz w:val="24"/>
                <w:szCs w:val="24"/>
              </w:rPr>
              <w:t>教學期程</w:t>
            </w:r>
          </w:p>
        </w:tc>
        <w:tc>
          <w:tcPr>
            <w:tcW w:w="5484" w:type="dxa"/>
            <w:gridSpan w:val="2"/>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 xml:space="preserve">能力指標 </w:t>
            </w:r>
          </w:p>
        </w:tc>
        <w:tc>
          <w:tcPr>
            <w:tcW w:w="5039"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對應能力指標之單元名稱</w:t>
            </w:r>
          </w:p>
        </w:tc>
        <w:tc>
          <w:tcPr>
            <w:tcW w:w="1080"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節數</w:t>
            </w:r>
          </w:p>
        </w:tc>
        <w:tc>
          <w:tcPr>
            <w:tcW w:w="1260"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評量方式</w:t>
            </w:r>
          </w:p>
        </w:tc>
        <w:tc>
          <w:tcPr>
            <w:tcW w:w="1188"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備註</w:t>
            </w:r>
          </w:p>
        </w:tc>
      </w:tr>
      <w:tr w:rsidR="00AE19EB" w:rsidTr="00A238B0">
        <w:trPr>
          <w:trHeight w:val="40"/>
        </w:trPr>
        <w:tc>
          <w:tcPr>
            <w:tcW w:w="1358" w:type="dxa"/>
            <w:tcBorders>
              <w:bottom w:val="single" w:sz="12" w:space="0" w:color="000000"/>
            </w:tcBorders>
            <w:vAlign w:val="center"/>
          </w:tcPr>
          <w:p w:rsidR="00AE19EB" w:rsidRDefault="00AE19EB" w:rsidP="0054302C">
            <w:pPr>
              <w:widowControl w:val="0"/>
              <w:jc w:val="center"/>
              <w:rPr>
                <w:rFonts w:ascii="標楷體" w:eastAsia="標楷體" w:hAnsi="標楷體" w:cs="標楷體"/>
                <w:sz w:val="24"/>
                <w:szCs w:val="24"/>
              </w:rPr>
            </w:pPr>
            <w:r>
              <w:rPr>
                <w:rFonts w:ascii="標楷體" w:eastAsia="標楷體" w:hAnsi="標楷體" w:cs="標楷體"/>
                <w:sz w:val="24"/>
                <w:szCs w:val="24"/>
              </w:rPr>
              <w:t>週</w:t>
            </w:r>
            <w:r>
              <w:rPr>
                <w:rFonts w:ascii="標楷體" w:eastAsia="標楷體" w:hAnsi="標楷體" w:cs="標楷體" w:hint="eastAsia"/>
                <w:sz w:val="24"/>
                <w:szCs w:val="24"/>
                <w:lang w:eastAsia="zh-HK"/>
              </w:rPr>
              <w:t>次</w:t>
            </w:r>
          </w:p>
        </w:tc>
        <w:tc>
          <w:tcPr>
            <w:tcW w:w="5484" w:type="dxa"/>
            <w:gridSpan w:val="2"/>
            <w:vMerge/>
            <w:tcBorders>
              <w:top w:val="single" w:sz="12" w:space="0" w:color="000000"/>
            </w:tcBorders>
            <w:vAlign w:val="center"/>
          </w:tcPr>
          <w:p w:rsidR="00AE19EB" w:rsidRPr="00232E0E" w:rsidRDefault="00AE19EB" w:rsidP="0054302C">
            <w:pPr>
              <w:widowControl w:val="0"/>
              <w:pBdr>
                <w:top w:val="nil"/>
                <w:left w:val="nil"/>
                <w:bottom w:val="nil"/>
                <w:right w:val="nil"/>
                <w:between w:val="nil"/>
              </w:pBdr>
              <w:spacing w:line="276" w:lineRule="auto"/>
              <w:rPr>
                <w:rFonts w:ascii="標楷體" w:eastAsia="標楷體" w:hAnsi="標楷體" w:cs="標楷體"/>
              </w:rPr>
            </w:pPr>
          </w:p>
        </w:tc>
        <w:tc>
          <w:tcPr>
            <w:tcW w:w="5039" w:type="dxa"/>
            <w:vMerge/>
            <w:tcBorders>
              <w:top w:val="single" w:sz="12" w:space="0" w:color="000000"/>
            </w:tcBorders>
            <w:vAlign w:val="center"/>
          </w:tcPr>
          <w:p w:rsidR="00AE19EB" w:rsidRPr="00232E0E" w:rsidRDefault="00AE19EB" w:rsidP="0054302C">
            <w:pPr>
              <w:widowControl w:val="0"/>
              <w:pBdr>
                <w:top w:val="nil"/>
                <w:left w:val="nil"/>
                <w:bottom w:val="nil"/>
                <w:right w:val="nil"/>
                <w:between w:val="nil"/>
              </w:pBdr>
              <w:spacing w:line="276" w:lineRule="auto"/>
              <w:rPr>
                <w:rFonts w:ascii="標楷體" w:eastAsia="標楷體" w:hAnsi="標楷體" w:cs="標楷體"/>
              </w:rPr>
            </w:pPr>
          </w:p>
        </w:tc>
        <w:tc>
          <w:tcPr>
            <w:tcW w:w="1080" w:type="dxa"/>
            <w:vMerge/>
            <w:tcBorders>
              <w:top w:val="single" w:sz="12" w:space="0" w:color="000000"/>
            </w:tcBorders>
            <w:vAlign w:val="center"/>
          </w:tcPr>
          <w:p w:rsidR="00AE19EB" w:rsidRPr="00232E0E" w:rsidRDefault="00AE19EB" w:rsidP="0054302C">
            <w:pPr>
              <w:widowControl w:val="0"/>
              <w:pBdr>
                <w:top w:val="nil"/>
                <w:left w:val="nil"/>
                <w:bottom w:val="nil"/>
                <w:right w:val="nil"/>
                <w:between w:val="nil"/>
              </w:pBdr>
              <w:spacing w:line="276" w:lineRule="auto"/>
              <w:rPr>
                <w:rFonts w:ascii="標楷體" w:eastAsia="標楷體" w:hAnsi="標楷體" w:cs="標楷體"/>
              </w:rPr>
            </w:pPr>
          </w:p>
        </w:tc>
        <w:tc>
          <w:tcPr>
            <w:tcW w:w="1260" w:type="dxa"/>
            <w:vMerge/>
            <w:tcBorders>
              <w:top w:val="single" w:sz="12" w:space="0" w:color="000000"/>
            </w:tcBorders>
            <w:vAlign w:val="center"/>
          </w:tcPr>
          <w:p w:rsidR="00AE19EB" w:rsidRPr="00232E0E" w:rsidRDefault="00AE19EB" w:rsidP="0054302C">
            <w:pPr>
              <w:widowControl w:val="0"/>
              <w:pBdr>
                <w:top w:val="nil"/>
                <w:left w:val="nil"/>
                <w:bottom w:val="nil"/>
                <w:right w:val="nil"/>
                <w:between w:val="nil"/>
              </w:pBdr>
              <w:spacing w:line="276" w:lineRule="auto"/>
              <w:rPr>
                <w:rFonts w:ascii="標楷體" w:eastAsia="標楷體" w:hAnsi="標楷體" w:cs="標楷體"/>
              </w:rPr>
            </w:pPr>
          </w:p>
        </w:tc>
        <w:tc>
          <w:tcPr>
            <w:tcW w:w="1188" w:type="dxa"/>
            <w:vMerge/>
            <w:tcBorders>
              <w:top w:val="single" w:sz="12" w:space="0" w:color="000000"/>
            </w:tcBorders>
            <w:vAlign w:val="center"/>
          </w:tcPr>
          <w:p w:rsidR="00AE19EB" w:rsidRPr="00232E0E" w:rsidRDefault="00AE19EB" w:rsidP="0054302C">
            <w:pPr>
              <w:widowControl w:val="0"/>
              <w:pBdr>
                <w:top w:val="nil"/>
                <w:left w:val="nil"/>
                <w:bottom w:val="nil"/>
                <w:right w:val="nil"/>
                <w:between w:val="nil"/>
              </w:pBdr>
              <w:spacing w:line="276" w:lineRule="auto"/>
              <w:rPr>
                <w:rFonts w:ascii="標楷體" w:eastAsia="標楷體" w:hAnsi="標楷體" w:cs="標楷體"/>
              </w:rPr>
            </w:pPr>
          </w:p>
        </w:tc>
      </w:tr>
      <w:tr w:rsidR="00AE19EB" w:rsidTr="008B7FE7">
        <w:trPr>
          <w:trHeight w:val="1500"/>
        </w:trPr>
        <w:tc>
          <w:tcPr>
            <w:tcW w:w="1368" w:type="dxa"/>
            <w:gridSpan w:val="2"/>
            <w:vAlign w:val="center"/>
          </w:tcPr>
          <w:p w:rsidR="00AE19EB" w:rsidRPr="00232E0E" w:rsidRDefault="00AE19EB" w:rsidP="00AE19EB">
            <w:pPr>
              <w:ind w:firstLineChars="200" w:firstLine="560"/>
              <w:rPr>
                <w:rFonts w:ascii="標楷體" w:eastAsia="標楷體" w:hAnsi="標楷體"/>
              </w:rPr>
            </w:pPr>
            <w:bookmarkStart w:id="0" w:name="_GoBack"/>
            <w:bookmarkEnd w:id="0"/>
            <w:r>
              <w:rPr>
                <w:rFonts w:ascii="標楷體" w:eastAsia="標楷體" w:hAnsi="標楷體" w:cs="標楷體"/>
                <w:sz w:val="28"/>
                <w:szCs w:val="28"/>
              </w:rPr>
              <w:t>一</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1"/>
                <w:attr w:name="Month" w:val="2"/>
                <w:attr w:name="Day" w:val="1"/>
                <w:attr w:name="IsLunarDate" w:val="False"/>
                <w:attr w:name="IsROCDate" w:val="False"/>
              </w:smartTagPr>
              <w:r w:rsidRPr="009111F2">
                <w:rPr>
                  <w:rFonts w:ascii="標楷體" w:eastAsia="標楷體" w:hAnsi="標楷體" w:cs="Arial Unicode MS" w:hint="eastAsia"/>
                  <w:color w:val="000000"/>
                </w:rPr>
                <w:t>1-2-1</w:t>
              </w:r>
            </w:smartTag>
            <w:r w:rsidRPr="009111F2">
              <w:rPr>
                <w:rFonts w:ascii="標楷體" w:eastAsia="標楷體" w:hAnsi="標楷體" w:cs="Arial Unicode MS" w:hint="eastAsia"/>
                <w:color w:val="000000"/>
              </w:rPr>
              <w:t>描述居住地方的自然與人文特性。</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1"/>
                <w:attr w:name="Month" w:val="2"/>
                <w:attr w:name="Day" w:val="8"/>
                <w:attr w:name="IsLunarDate" w:val="False"/>
                <w:attr w:name="IsROCDate" w:val="False"/>
              </w:smartTagPr>
              <w:r w:rsidRPr="009111F2">
                <w:rPr>
                  <w:rFonts w:ascii="標楷體" w:eastAsia="標楷體" w:hAnsi="標楷體" w:cs="Arial Unicode MS" w:hint="eastAsia"/>
                  <w:color w:val="000000"/>
                </w:rPr>
                <w:t>1-2-8</w:t>
              </w:r>
            </w:smartTag>
            <w:r w:rsidRPr="009111F2">
              <w:rPr>
                <w:rFonts w:ascii="標楷體" w:eastAsia="標楷體" w:hAnsi="標楷體" w:cs="Arial Unicode MS" w:hint="eastAsia"/>
                <w:color w:val="000000"/>
              </w:rPr>
              <w:t>覺察生活空間的型態具有地區性差異。</w:t>
            </w:r>
          </w:p>
          <w:p w:rsidR="00AE19EB" w:rsidRPr="009111F2" w:rsidRDefault="00AE19EB" w:rsidP="0083338F">
            <w:pPr>
              <w:widowControl w:val="0"/>
              <w:jc w:val="both"/>
              <w:rPr>
                <w:rFonts w:ascii="標楷體" w:eastAsia="標楷體" w:hAnsi="標楷體" w:cs="Arial Unicode MS"/>
                <w:color w:val="000000"/>
              </w:rPr>
            </w:pPr>
            <w:smartTag w:uri="urn:schemas-microsoft-com:office:smarttags" w:element="chsdate">
              <w:smartTagPr>
                <w:attr w:name="Year" w:val="2002"/>
                <w:attr w:name="Month" w:val="2"/>
                <w:attr w:name="Day" w:val="1"/>
                <w:attr w:name="IsLunarDate" w:val="False"/>
                <w:attr w:name="IsROCDate" w:val="False"/>
              </w:smartTagPr>
              <w:r w:rsidRPr="009111F2">
                <w:rPr>
                  <w:rFonts w:ascii="標楷體" w:eastAsia="標楷體" w:hAnsi="標楷體" w:cs="Arial Unicode MS" w:hint="eastAsia"/>
                  <w:color w:val="000000"/>
                </w:rPr>
                <w:t>2-2-1</w:t>
              </w:r>
            </w:smartTag>
            <w:r w:rsidRPr="009111F2">
              <w:rPr>
                <w:rFonts w:ascii="標楷體" w:eastAsia="標楷體" w:hAnsi="標楷體" w:cs="Arial Unicode MS" w:hint="eastAsia"/>
                <w:color w:val="000000"/>
              </w:rPr>
              <w:t>瞭解居住地方的人文環境與經濟活動的歷史變遷。</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1"/>
                <w:attr w:name="Month" w:val="2"/>
                <w:attr w:name="Day" w:val="3"/>
                <w:attr w:name="IsLunarDate" w:val="False"/>
                <w:attr w:name="IsROCDate" w:val="False"/>
              </w:smartTagPr>
              <w:r w:rsidRPr="009111F2">
                <w:rPr>
                  <w:rFonts w:ascii="標楷體" w:eastAsia="標楷體" w:hAnsi="標楷體" w:cs="Arial Unicode MS" w:hint="eastAsia"/>
                  <w:color w:val="000000"/>
                </w:rPr>
                <w:t>1-2-3</w:t>
              </w:r>
            </w:smartTag>
            <w:r w:rsidRPr="009111F2">
              <w:rPr>
                <w:rFonts w:ascii="標楷體" w:eastAsia="標楷體" w:hAnsi="標楷體" w:cs="Arial Unicode MS" w:hint="eastAsia"/>
                <w:color w:val="000000"/>
              </w:rPr>
              <w:t>察覺生活周遭人文歷史與生態環境的變遷。</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5"/>
                <w:attr w:name="Month" w:val="2"/>
                <w:attr w:name="Day" w:val="2"/>
                <w:attr w:name="IsLunarDate" w:val="False"/>
                <w:attr w:name="IsROCDate" w:val="False"/>
              </w:smartTagPr>
              <w:r w:rsidRPr="009111F2">
                <w:rPr>
                  <w:rFonts w:ascii="標楷體" w:eastAsia="標楷體" w:hAnsi="標楷體" w:cs="Arial Unicode MS" w:hint="eastAsia"/>
                  <w:color w:val="000000"/>
                </w:rPr>
                <w:t>5-2-2</w:t>
              </w:r>
            </w:smartTag>
            <w:r w:rsidRPr="009111F2">
              <w:rPr>
                <w:rFonts w:ascii="標楷體" w:eastAsia="標楷體" w:hAnsi="標楷體" w:cs="Arial Unicode MS" w:hint="eastAsia"/>
                <w:color w:val="000000"/>
              </w:rPr>
              <w:t>具有參與調查生活周遭環境問題的經驗。</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◎海洋教育</w:t>
            </w:r>
          </w:p>
          <w:p w:rsidR="00AE19EB" w:rsidRPr="009111F2" w:rsidRDefault="00AE19EB" w:rsidP="0083338F">
            <w:pPr>
              <w:widowControl w:val="0"/>
              <w:jc w:val="both"/>
              <w:rPr>
                <w:rFonts w:ascii="標楷體" w:eastAsia="標楷體" w:hAnsi="標楷體" w:cs="標楷體"/>
              </w:rPr>
            </w:pPr>
            <w:smartTag w:uri="urn:schemas-microsoft-com:office:smarttags" w:element="chsdate">
              <w:smartTagPr>
                <w:attr w:name="Year" w:val="2001"/>
                <w:attr w:name="Month" w:val="2"/>
                <w:attr w:name="Day" w:val="5"/>
                <w:attr w:name="IsLunarDate" w:val="False"/>
                <w:attr w:name="IsROCDate" w:val="False"/>
              </w:smartTagPr>
              <w:r w:rsidRPr="009111F2">
                <w:rPr>
                  <w:rFonts w:ascii="標楷體" w:eastAsia="標楷體" w:hAnsi="標楷體" w:cs="Arial Unicode MS" w:hint="eastAsia"/>
                  <w:color w:val="000000"/>
                </w:rPr>
                <w:t>1-2-5</w:t>
              </w:r>
            </w:smartTag>
            <w:r w:rsidRPr="009111F2">
              <w:rPr>
                <w:rFonts w:ascii="標楷體" w:eastAsia="標楷體" w:hAnsi="標楷體" w:cs="Arial Unicode MS" w:hint="eastAsia"/>
                <w:color w:val="000000"/>
              </w:rPr>
              <w:t>瞭解家鄉或鄰近沿海或河岸景觀的特色。</w:t>
            </w:r>
          </w:p>
        </w:tc>
        <w:tc>
          <w:tcPr>
            <w:tcW w:w="5039" w:type="dxa"/>
            <w:vAlign w:val="center"/>
          </w:tcPr>
          <w:p w:rsidR="00AE19EB" w:rsidRPr="009111F2" w:rsidRDefault="00AE19EB" w:rsidP="0083338F">
            <w:pPr>
              <w:jc w:val="both"/>
              <w:rPr>
                <w:rFonts w:ascii="標楷體" w:eastAsia="標楷體" w:hAnsi="標楷體"/>
                <w:color w:val="000000"/>
              </w:rPr>
            </w:pPr>
            <w:r w:rsidRPr="009111F2">
              <w:rPr>
                <w:rFonts w:ascii="標楷體" w:eastAsia="標楷體" w:hAnsi="標楷體" w:hint="eastAsia"/>
                <w:color w:val="000000"/>
              </w:rPr>
              <w:t>第一單元居住的地方</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第1課、認識居住的地方</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1.認識自己居住地方的類型。</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2.認識居住地方的自然環境、人文環境與特別的景物。</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3.比較不同地方自然環境與人文環境的差異。</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4.認識居住地方的改變。</w:t>
            </w:r>
          </w:p>
          <w:p w:rsidR="00AE19EB" w:rsidRPr="009111F2" w:rsidRDefault="00AE19EB" w:rsidP="0083338F">
            <w:pPr>
              <w:widowControl w:val="0"/>
              <w:ind w:left="240" w:hanging="240"/>
              <w:jc w:val="both"/>
              <w:rPr>
                <w:rFonts w:ascii="標楷體" w:eastAsia="標楷體" w:hAnsi="標楷體" w:cs="標楷體"/>
              </w:rPr>
            </w:pPr>
            <w:r w:rsidRPr="009111F2">
              <w:rPr>
                <w:rFonts w:ascii="標楷體" w:eastAsia="標楷體" w:hAnsi="標楷體" w:cs="Arial Unicode MS" w:hint="eastAsia"/>
                <w:color w:val="000000"/>
              </w:rPr>
              <w:t>5.認識居住地方居民的生活方式和人際關係。</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ind w:left="-22" w:hanging="7"/>
              <w:jc w:val="center"/>
              <w:rPr>
                <w:rFonts w:ascii="標楷體" w:eastAsia="標楷體" w:hAnsi="標楷體" w:cs="標楷體"/>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tc>
        <w:tc>
          <w:tcPr>
            <w:tcW w:w="1188" w:type="dxa"/>
            <w:vAlign w:val="center"/>
          </w:tcPr>
          <w:p w:rsidR="00AE19EB" w:rsidRPr="00232E0E" w:rsidRDefault="00AE19EB" w:rsidP="0083338F">
            <w:pPr>
              <w:widowControl w:val="0"/>
              <w:rPr>
                <w:rFonts w:ascii="標楷體" w:eastAsia="標楷體" w:hAnsi="標楷體" w:cs="標楷體"/>
              </w:rPr>
            </w:pPr>
            <w:r>
              <w:rPr>
                <w:rFonts w:ascii="標楷體" w:eastAsia="標楷體" w:hAnsi="標楷體" w:cs="標楷體" w:hint="eastAsia"/>
              </w:rPr>
              <w:t>02/18</w:t>
            </w:r>
          </w:p>
          <w:p w:rsidR="00AE19EB" w:rsidRDefault="00AE19EB" w:rsidP="0083338F">
            <w:pPr>
              <w:widowControl w:val="0"/>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w:t>
            </w:r>
            <w:r>
              <w:rPr>
                <w:rFonts w:ascii="標楷體" w:eastAsia="標楷體" w:hAnsi="標楷體" w:cs="標楷體" w:hint="eastAsia"/>
              </w:rPr>
              <w:t>2</w:t>
            </w:r>
            <w:r w:rsidRPr="00232E0E">
              <w:rPr>
                <w:rFonts w:ascii="標楷體" w:eastAsia="標楷體" w:hAnsi="標楷體" w:cs="標楷體"/>
              </w:rPr>
              <w:t>學期開學日並正式上課</w:t>
            </w:r>
          </w:p>
          <w:p w:rsidR="00AE19EB" w:rsidRPr="00232E0E" w:rsidRDefault="00AE19EB" w:rsidP="0083338F">
            <w:pPr>
              <w:widowControl w:val="0"/>
              <w:rPr>
                <w:rFonts w:ascii="標楷體" w:eastAsia="標楷體" w:hAnsi="標楷體" w:cs="標楷體"/>
              </w:rPr>
            </w:pPr>
            <w:r>
              <w:rPr>
                <w:rFonts w:ascii="標楷體" w:eastAsia="標楷體" w:hAnsi="標楷體" w:cs="標楷體" w:hint="eastAsia"/>
              </w:rPr>
              <w:t>02/20</w:t>
            </w:r>
            <w:r>
              <w:rPr>
                <w:rFonts w:ascii="標楷體" w:eastAsia="標楷體" w:hAnsi="標楷體" w:cs="標楷體"/>
              </w:rPr>
              <w:br/>
            </w:r>
            <w:r>
              <w:rPr>
                <w:rFonts w:ascii="標楷體" w:eastAsia="標楷體" w:hAnsi="標楷體" w:cs="標楷體" w:hint="eastAsia"/>
              </w:rPr>
              <w:t>補行上班上課</w:t>
            </w:r>
          </w:p>
        </w:tc>
      </w:tr>
      <w:tr w:rsidR="00AE19EB" w:rsidTr="00D54D24">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二</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1"/>
              </w:smartTagPr>
              <w:r w:rsidRPr="009111F2">
                <w:rPr>
                  <w:rFonts w:ascii="標楷體" w:eastAsia="標楷體" w:hAnsi="標楷體" w:cs="Arial Unicode MS" w:hint="eastAsia"/>
                  <w:color w:val="000000"/>
                </w:rPr>
                <w:t>1-2-1</w:t>
              </w:r>
            </w:smartTag>
            <w:r w:rsidRPr="009111F2">
              <w:rPr>
                <w:rFonts w:ascii="標楷體" w:eastAsia="標楷體" w:hAnsi="標楷體" w:cs="Arial Unicode MS" w:hint="eastAsia"/>
                <w:color w:val="000000"/>
              </w:rPr>
              <w:t>描述居住地方的自然與人文特性。</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8"/>
                <w:attr w:name="Month" w:val="2"/>
                <w:attr w:name="Year" w:val="2001"/>
              </w:smartTagPr>
              <w:r w:rsidRPr="009111F2">
                <w:rPr>
                  <w:rFonts w:ascii="標楷體" w:eastAsia="標楷體" w:hAnsi="標楷體" w:cs="Arial Unicode MS" w:hint="eastAsia"/>
                  <w:color w:val="000000"/>
                </w:rPr>
                <w:t>1-2-8</w:t>
              </w:r>
            </w:smartTag>
            <w:r w:rsidRPr="009111F2">
              <w:rPr>
                <w:rFonts w:ascii="標楷體" w:eastAsia="標楷體" w:hAnsi="標楷體" w:cs="Arial Unicode MS" w:hint="eastAsia"/>
                <w:color w:val="000000"/>
              </w:rPr>
              <w:t>覺察生活空間的型態具有地區性差異。</w:t>
            </w:r>
          </w:p>
          <w:p w:rsidR="00AE19EB" w:rsidRPr="009111F2" w:rsidRDefault="00AE19EB" w:rsidP="0083338F">
            <w:pPr>
              <w:widowControl w:val="0"/>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2"/>
              </w:smartTagPr>
              <w:r w:rsidRPr="009111F2">
                <w:rPr>
                  <w:rFonts w:ascii="標楷體" w:eastAsia="標楷體" w:hAnsi="標楷體" w:cs="Arial Unicode MS" w:hint="eastAsia"/>
                  <w:color w:val="000000"/>
                </w:rPr>
                <w:t>2-2-1</w:t>
              </w:r>
            </w:smartTag>
            <w:r w:rsidRPr="009111F2">
              <w:rPr>
                <w:rFonts w:ascii="標楷體" w:eastAsia="標楷體" w:hAnsi="標楷體" w:cs="Arial Unicode MS" w:hint="eastAsia"/>
                <w:color w:val="000000"/>
              </w:rPr>
              <w:t>瞭解居住地方的人文環境與經濟活動的歷史變遷。</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1"/>
              </w:smartTagPr>
              <w:r w:rsidRPr="009111F2">
                <w:rPr>
                  <w:rFonts w:ascii="標楷體" w:eastAsia="標楷體" w:hAnsi="標楷體" w:cs="Arial Unicode MS" w:hint="eastAsia"/>
                  <w:color w:val="000000"/>
                </w:rPr>
                <w:t>1-2-3</w:t>
              </w:r>
            </w:smartTag>
            <w:r w:rsidRPr="009111F2">
              <w:rPr>
                <w:rFonts w:ascii="標楷體" w:eastAsia="標楷體" w:hAnsi="標楷體" w:cs="Arial Unicode MS" w:hint="eastAsia"/>
                <w:color w:val="000000"/>
              </w:rPr>
              <w:t>察覺生活周遭人文歷史與生態環境的變遷。</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5"/>
              </w:smartTagPr>
              <w:r w:rsidRPr="009111F2">
                <w:rPr>
                  <w:rFonts w:ascii="標楷體" w:eastAsia="標楷體" w:hAnsi="標楷體" w:cs="Arial Unicode MS" w:hint="eastAsia"/>
                  <w:color w:val="000000"/>
                </w:rPr>
                <w:t>5-2-2</w:t>
              </w:r>
            </w:smartTag>
            <w:r w:rsidRPr="009111F2">
              <w:rPr>
                <w:rFonts w:ascii="標楷體" w:eastAsia="標楷體" w:hAnsi="標楷體" w:cs="Arial Unicode MS" w:hint="eastAsia"/>
                <w:color w:val="000000"/>
              </w:rPr>
              <w:t>具有參與調查生活周遭環境問題的經驗。</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◎海洋教育</w:t>
            </w:r>
          </w:p>
          <w:p w:rsidR="00AE19EB" w:rsidRPr="009111F2" w:rsidRDefault="00AE19EB" w:rsidP="0083338F">
            <w:pPr>
              <w:widowControl w:val="0"/>
              <w:jc w:val="both"/>
              <w:rPr>
                <w:rFonts w:ascii="標楷體" w:eastAsia="標楷體" w:hAnsi="標楷體" w:cs="標楷體"/>
              </w:rPr>
            </w:pPr>
            <w:smartTag w:uri="urn:schemas-microsoft-com:office:smarttags" w:element="chsdate">
              <w:smartTagPr>
                <w:attr w:name="IsROCDate" w:val="False"/>
                <w:attr w:name="IsLunarDate" w:val="False"/>
                <w:attr w:name="Day" w:val="5"/>
                <w:attr w:name="Month" w:val="2"/>
                <w:attr w:name="Year" w:val="2001"/>
              </w:smartTagPr>
              <w:r w:rsidRPr="009111F2">
                <w:rPr>
                  <w:rFonts w:ascii="標楷體" w:eastAsia="標楷體" w:hAnsi="標楷體" w:cs="Arial Unicode MS" w:hint="eastAsia"/>
                  <w:color w:val="000000"/>
                </w:rPr>
                <w:t>1-2-5</w:t>
              </w:r>
            </w:smartTag>
            <w:r w:rsidRPr="009111F2">
              <w:rPr>
                <w:rFonts w:ascii="標楷體" w:eastAsia="標楷體" w:hAnsi="標楷體" w:cs="Arial Unicode MS" w:hint="eastAsia"/>
                <w:color w:val="000000"/>
              </w:rPr>
              <w:t>瞭解家鄉或鄰近沿海或河岸景觀的特色。</w:t>
            </w:r>
          </w:p>
        </w:tc>
        <w:tc>
          <w:tcPr>
            <w:tcW w:w="5039" w:type="dxa"/>
            <w:vAlign w:val="center"/>
          </w:tcPr>
          <w:p w:rsidR="00AE19EB" w:rsidRPr="009111F2" w:rsidRDefault="00AE19EB" w:rsidP="0083338F">
            <w:pPr>
              <w:widowControl w:val="0"/>
              <w:ind w:left="240" w:hanging="240"/>
              <w:jc w:val="both"/>
              <w:rPr>
                <w:rFonts w:ascii="標楷體" w:eastAsia="標楷體" w:hAnsi="標楷體"/>
                <w:color w:val="000000"/>
              </w:rPr>
            </w:pPr>
            <w:r w:rsidRPr="009111F2">
              <w:rPr>
                <w:rFonts w:ascii="標楷體" w:eastAsia="標楷體" w:hAnsi="標楷體" w:hint="eastAsia"/>
                <w:color w:val="000000"/>
              </w:rPr>
              <w:t>第一單元居住的地方</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第1課、認識居住的地方</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1.認識自己居住地方的類型。</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2.認識居住地方的自然環境、人文環境與特別的景物。</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3.比較不同地方自然環境與人文環境的差異。</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4.認識居住地方的改變。</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5.認識居住地方居民的生活方式和人際關係。</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ind w:left="-22" w:hanging="7"/>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ind w:left="-22" w:hanging="7"/>
              <w:jc w:val="center"/>
              <w:rPr>
                <w:rFonts w:ascii="標楷體" w:eastAsia="標楷體" w:hAnsi="標楷體" w:cs="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672D91">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三</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1"/>
              </w:smartTagPr>
              <w:r w:rsidRPr="009111F2">
                <w:rPr>
                  <w:rFonts w:ascii="標楷體" w:eastAsia="標楷體" w:hAnsi="標楷體" w:cs="Arial Unicode MS" w:hint="eastAsia"/>
                  <w:color w:val="000000"/>
                </w:rPr>
                <w:t>1-2-1</w:t>
              </w:r>
            </w:smartTag>
            <w:r w:rsidRPr="009111F2">
              <w:rPr>
                <w:rFonts w:ascii="標楷體" w:eastAsia="標楷體" w:hAnsi="標楷體" w:cs="Arial Unicode MS" w:hint="eastAsia"/>
                <w:color w:val="000000"/>
              </w:rPr>
              <w:t>描述居住地方的自然與人文特性。</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4"/>
                <w:attr w:name="Month" w:val="2"/>
                <w:attr w:name="Year" w:val="2001"/>
              </w:smartTagPr>
              <w:r w:rsidRPr="009111F2">
                <w:rPr>
                  <w:rFonts w:ascii="標楷體" w:eastAsia="標楷體" w:hAnsi="標楷體" w:cs="Arial Unicode MS" w:hint="eastAsia"/>
                  <w:color w:val="000000"/>
                </w:rPr>
                <w:t>1-2-4</w:t>
              </w:r>
            </w:smartTag>
            <w:r w:rsidRPr="009111F2">
              <w:rPr>
                <w:rFonts w:ascii="標楷體" w:eastAsia="標楷體" w:hAnsi="標楷體" w:cs="Arial Unicode MS" w:hint="eastAsia"/>
                <w:color w:val="000000"/>
              </w:rPr>
              <w:t>測量距離、閱讀地圖、使用符號繪製簡略平面地圖。</w:t>
            </w:r>
          </w:p>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2-2-1瞭解居住地方的人文環境與經濟活動的歷史變遷。</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◎資訊教育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1"/>
              </w:smartTagPr>
              <w:r w:rsidRPr="009111F2">
                <w:rPr>
                  <w:rFonts w:ascii="標楷體" w:eastAsia="標楷體" w:hAnsi="標楷體" w:cs="Arial Unicode MS" w:hint="eastAsia"/>
                  <w:color w:val="000000"/>
                </w:rPr>
                <w:t>1-2-1</w:t>
              </w:r>
            </w:smartTag>
            <w:r w:rsidRPr="009111F2">
              <w:rPr>
                <w:rFonts w:ascii="標楷體" w:eastAsia="標楷體" w:hAnsi="標楷體" w:cs="Arial Unicode MS" w:hint="eastAsia"/>
                <w:color w:val="000000"/>
              </w:rPr>
              <w:t>能瞭解資訊科技在日常生活之應用。</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widowControl w:val="0"/>
              <w:jc w:val="both"/>
              <w:rPr>
                <w:rFonts w:ascii="標楷體" w:eastAsia="標楷體" w:hAnsi="標楷體" w:cs="標楷體"/>
              </w:rPr>
            </w:pPr>
            <w:r w:rsidRPr="009111F2">
              <w:rPr>
                <w:rFonts w:ascii="標楷體" w:eastAsia="標楷體" w:hAnsi="標楷體" w:cs="Arial Unicode MS" w:hint="eastAsia"/>
                <w:color w:val="000000"/>
              </w:rPr>
              <w:t>4-2-1能操作基本科學技能與運用網路資訊蒐集環境資料。</w:t>
            </w:r>
          </w:p>
        </w:tc>
        <w:tc>
          <w:tcPr>
            <w:tcW w:w="5039" w:type="dxa"/>
            <w:vAlign w:val="center"/>
          </w:tcPr>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第一單元居住的地方</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第2課、認識居住地方的方法</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1.認識常見的地圖類型和主要場所的圖例。</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2.認識地址與環境特色的關係。</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3.了解實地探索和訪談的方法。</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4.了解閱讀地圖的方法。</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5.學習利用網站找到住家附近的電子地圖。</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6.在地圖上找出居住地方主要場所的位置。</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7.繪製簡略的上學路線圖。</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r>
              <w:rPr>
                <w:rFonts w:ascii="標楷體" w:eastAsia="標楷體" w:hAnsi="標楷體" w:cs="標楷體" w:hint="eastAsia"/>
              </w:rPr>
              <w:t>03/01補228紀念日放假一日</w:t>
            </w:r>
          </w:p>
        </w:tc>
      </w:tr>
      <w:tr w:rsidR="00AE19EB" w:rsidTr="005450A0">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四</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1"/>
                <w:attr w:name="Month" w:val="2"/>
                <w:attr w:name="Day" w:val="4"/>
                <w:attr w:name="IsLunarDate" w:val="False"/>
                <w:attr w:name="IsROCDate" w:val="False"/>
              </w:smartTagPr>
              <w:r w:rsidRPr="009111F2">
                <w:rPr>
                  <w:rFonts w:ascii="標楷體" w:eastAsia="標楷體" w:hAnsi="標楷體" w:cs="Arial Unicode MS" w:hint="eastAsia"/>
                  <w:color w:val="000000"/>
                </w:rPr>
                <w:t>1-2-4</w:t>
              </w:r>
            </w:smartTag>
            <w:r w:rsidRPr="009111F2">
              <w:rPr>
                <w:rFonts w:ascii="標楷體" w:eastAsia="標楷體" w:hAnsi="標楷體" w:cs="Arial Unicode MS" w:hint="eastAsia"/>
                <w:color w:val="000000"/>
              </w:rPr>
              <w:t>測量距離、閱讀地圖、使用符號繪製簡略平面地圖。</w:t>
            </w:r>
          </w:p>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2-2-1了解居住地方的人文環境與經濟活動的歷史變遷。</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4-2-1能操作基本科學技能與運用網路資訊蒐集環境資料。</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◎資訊教育</w:t>
            </w:r>
          </w:p>
          <w:p w:rsidR="00AE19EB" w:rsidRPr="009111F2" w:rsidRDefault="00AE19EB" w:rsidP="0083338F">
            <w:pPr>
              <w:widowControl w:val="0"/>
              <w:jc w:val="both"/>
              <w:rPr>
                <w:rFonts w:ascii="標楷體" w:eastAsia="標楷體" w:hAnsi="標楷體" w:cs="標楷體"/>
              </w:rPr>
            </w:pPr>
            <w:r w:rsidRPr="009111F2">
              <w:rPr>
                <w:rFonts w:ascii="標楷體" w:eastAsia="標楷體" w:hAnsi="標楷體" w:cs="Arial Unicode MS" w:hint="eastAsia"/>
                <w:color w:val="000000"/>
              </w:rPr>
              <w:t>3-2-1能使用編輯器進行文稿之編修。</w:t>
            </w:r>
          </w:p>
        </w:tc>
        <w:tc>
          <w:tcPr>
            <w:tcW w:w="5039" w:type="dxa"/>
            <w:vAlign w:val="center"/>
          </w:tcPr>
          <w:p w:rsidR="00AE19EB" w:rsidRPr="009111F2" w:rsidRDefault="00AE19EB" w:rsidP="0083338F">
            <w:pPr>
              <w:widowControl w:val="0"/>
              <w:tabs>
                <w:tab w:val="left" w:pos="1125"/>
              </w:tabs>
              <w:ind w:left="240" w:right="57" w:hanging="240"/>
              <w:jc w:val="both"/>
              <w:rPr>
                <w:rFonts w:ascii="標楷體" w:eastAsia="標楷體" w:hAnsi="標楷體" w:cs="Arial Unicode MS"/>
                <w:color w:val="000000"/>
              </w:rPr>
            </w:pPr>
            <w:r w:rsidRPr="009111F2">
              <w:rPr>
                <w:rFonts w:ascii="標楷體" w:eastAsia="標楷體" w:hAnsi="標楷體" w:cs="Arial Unicode MS" w:hint="eastAsia"/>
                <w:color w:val="000000"/>
              </w:rPr>
              <w:t>第一單元居住的地方</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社會放大鏡、線上地圖說地方故事</w:t>
            </w:r>
          </w:p>
          <w:p w:rsidR="00AE19EB" w:rsidRPr="00575B2F" w:rsidRDefault="00AE19EB" w:rsidP="00575B2F">
            <w:pPr>
              <w:pStyle w:val="ab"/>
              <w:widowControl w:val="0"/>
              <w:numPr>
                <w:ilvl w:val="0"/>
                <w:numId w:val="3"/>
              </w:numPr>
              <w:tabs>
                <w:tab w:val="left" w:pos="1125"/>
              </w:tabs>
              <w:ind w:leftChars="0" w:right="57"/>
              <w:jc w:val="both"/>
              <w:rPr>
                <w:rFonts w:ascii="標楷體" w:eastAsia="標楷體" w:hAnsi="標楷體" w:cs="Arial Unicode MS"/>
                <w:color w:val="000000"/>
              </w:rPr>
            </w:pPr>
            <w:r w:rsidRPr="00575B2F">
              <w:rPr>
                <w:rFonts w:ascii="標楷體" w:eastAsia="標楷體" w:hAnsi="標楷體" w:cs="Arial Unicode MS" w:hint="eastAsia"/>
                <w:color w:val="000000"/>
              </w:rPr>
              <w:t>找出居住地方的自然環境與人文環境景點。</w:t>
            </w:r>
          </w:p>
          <w:p w:rsidR="00AE19EB" w:rsidRPr="00575B2F" w:rsidRDefault="00AE19EB" w:rsidP="00575B2F">
            <w:pPr>
              <w:widowControl w:val="0"/>
              <w:tabs>
                <w:tab w:val="left" w:pos="1125"/>
              </w:tabs>
              <w:ind w:right="57"/>
              <w:jc w:val="both"/>
              <w:rPr>
                <w:rFonts w:ascii="標楷體" w:eastAsia="標楷體" w:hAnsi="標楷體" w:cs="標楷體"/>
              </w:rPr>
            </w:pPr>
            <w:r w:rsidRPr="00575B2F">
              <w:rPr>
                <w:rFonts w:ascii="標楷體" w:eastAsia="標楷體" w:hAnsi="標楷體" w:hint="eastAsia"/>
                <w:sz w:val="16"/>
                <w:szCs w:val="16"/>
              </w:rPr>
              <w:t>【融入品德教育】</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48460D">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lastRenderedPageBreak/>
              <w:t>五</w:t>
            </w:r>
          </w:p>
        </w:tc>
        <w:tc>
          <w:tcPr>
            <w:tcW w:w="5474" w:type="dxa"/>
            <w:vAlign w:val="center"/>
          </w:tcPr>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1-2-1描述居住地方的自然與人文特性。</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1-2-2描述不同地方居民的生活方式。</w:t>
            </w:r>
          </w:p>
          <w:p w:rsidR="00AE19EB" w:rsidRPr="009111F2" w:rsidRDefault="00AE19EB" w:rsidP="0083338F">
            <w:pPr>
              <w:widowControl w:val="0"/>
              <w:ind w:left="57" w:right="57"/>
              <w:jc w:val="both"/>
              <w:rPr>
                <w:rFonts w:ascii="標楷體" w:eastAsia="標楷體" w:hAnsi="標楷體" w:cs="Arial Unicode MS"/>
                <w:color w:val="000000"/>
              </w:rPr>
            </w:pPr>
            <w:r w:rsidRPr="009111F2">
              <w:rPr>
                <w:rFonts w:ascii="標楷體" w:eastAsia="標楷體" w:hAnsi="標楷體" w:cs="Arial Unicode MS" w:hint="eastAsia"/>
                <w:color w:val="000000"/>
              </w:rPr>
              <w:t>2-2-1瞭解居住地方的人文環境與經濟活動的歷史變遷。</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◎家政教育</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3-2-1認識我們社會的生活習俗。</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◎人權教育</w:t>
            </w:r>
          </w:p>
          <w:p w:rsidR="00AE19EB" w:rsidRPr="009111F2" w:rsidRDefault="00AE19EB" w:rsidP="0083338F">
            <w:pPr>
              <w:widowControl w:val="0"/>
              <w:ind w:left="57" w:right="57"/>
              <w:jc w:val="both"/>
              <w:rPr>
                <w:rFonts w:ascii="標楷體" w:eastAsia="標楷體" w:hAnsi="標楷體" w:cs="標楷體"/>
              </w:rPr>
            </w:pPr>
            <w:r w:rsidRPr="009111F2">
              <w:rPr>
                <w:rFonts w:ascii="標楷體" w:eastAsia="標楷體" w:hAnsi="標楷體" w:cs="Arial Unicode MS" w:hint="eastAsia"/>
                <w:color w:val="000000"/>
              </w:rPr>
              <w:t>1-2-1欣賞、包容個別差並尊重自己與他人的權利。</w:t>
            </w:r>
          </w:p>
        </w:tc>
        <w:tc>
          <w:tcPr>
            <w:tcW w:w="5039" w:type="dxa"/>
            <w:vAlign w:val="center"/>
          </w:tcPr>
          <w:p w:rsidR="00AE19EB" w:rsidRPr="009111F2" w:rsidRDefault="00AE19EB" w:rsidP="0083338F">
            <w:pPr>
              <w:widowControl w:val="0"/>
              <w:ind w:left="240" w:hanging="240"/>
              <w:jc w:val="both"/>
              <w:rPr>
                <w:rFonts w:ascii="標楷體" w:eastAsia="標楷體" w:hAnsi="標楷體"/>
                <w:color w:val="000000"/>
              </w:rPr>
            </w:pPr>
            <w:r w:rsidRPr="009111F2">
              <w:rPr>
                <w:rFonts w:ascii="標楷體" w:eastAsia="標楷體" w:hAnsi="標楷體" w:hint="eastAsia"/>
                <w:color w:val="000000"/>
              </w:rPr>
              <w:t>第二單元居住地方的民俗與慶典</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第1課、居住地方的民俗</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1.認識不同民俗的由來。</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2.民俗與生活環境、民情的關聯。</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3.探討不同民俗的由來與特色。</w:t>
            </w:r>
          </w:p>
          <w:p w:rsidR="00AE19EB" w:rsidRDefault="00AE19EB" w:rsidP="0083338F">
            <w:pPr>
              <w:snapToGrid w:val="0"/>
              <w:spacing w:line="240" w:lineRule="exact"/>
              <w:jc w:val="both"/>
              <w:rPr>
                <w:rFonts w:ascii="標楷體" w:eastAsia="標楷體" w:hAnsi="標楷體" w:cs="Arial Unicode MS"/>
                <w:color w:val="000000"/>
              </w:rPr>
            </w:pPr>
            <w:r w:rsidRPr="009111F2">
              <w:rPr>
                <w:rFonts w:ascii="標楷體" w:eastAsia="標楷體" w:hAnsi="標楷體" w:cs="Arial Unicode MS" w:hint="eastAsia"/>
                <w:color w:val="000000"/>
              </w:rPr>
              <w:t>4.了解並欣賞不同的民俗。</w:t>
            </w:r>
          </w:p>
          <w:p w:rsidR="00AE19EB" w:rsidRPr="009111F2" w:rsidRDefault="00AE19EB" w:rsidP="0083338F">
            <w:pPr>
              <w:snapToGrid w:val="0"/>
              <w:spacing w:line="240" w:lineRule="exact"/>
              <w:jc w:val="both"/>
              <w:rPr>
                <w:rFonts w:ascii="標楷體" w:eastAsia="標楷體" w:hAnsi="標楷體"/>
                <w:color w:val="000000"/>
              </w:rPr>
            </w:pPr>
            <w:r>
              <w:rPr>
                <w:rFonts w:ascii="標楷體" w:eastAsia="標楷體" w:hAnsi="標楷體" w:hint="eastAsia"/>
                <w:sz w:val="16"/>
                <w:szCs w:val="16"/>
              </w:rPr>
              <w:t>【融入品德教育】</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374910">
        <w:trPr>
          <w:trHeight w:val="54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六</w:t>
            </w:r>
          </w:p>
        </w:tc>
        <w:tc>
          <w:tcPr>
            <w:tcW w:w="5474" w:type="dxa"/>
            <w:vAlign w:val="center"/>
          </w:tcPr>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1-2-1描述居住地方的自然與人文特性。</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1-2-2描述不同地方居民的生活方式。</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2-2-1瞭解居住地方的人文環境與經濟活動的歷史變遷。</w:t>
            </w:r>
          </w:p>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9-2-1舉例說明外來的文化、商品和資訊如何影響本地的文化和生活。</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◎家政教育</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3-2-1認識我們社會的生活習俗。</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◎人權教育</w:t>
            </w:r>
          </w:p>
          <w:p w:rsidR="00AE19EB" w:rsidRPr="009111F2" w:rsidRDefault="00AE19EB" w:rsidP="0083338F">
            <w:pPr>
              <w:widowControl w:val="0"/>
              <w:jc w:val="both"/>
              <w:rPr>
                <w:rFonts w:ascii="標楷體" w:eastAsia="標楷體" w:hAnsi="標楷體" w:cs="標楷體"/>
              </w:rPr>
            </w:pPr>
            <w:r w:rsidRPr="009111F2">
              <w:rPr>
                <w:rFonts w:ascii="標楷體" w:eastAsia="標楷體" w:hAnsi="標楷體" w:cs="Arial Unicode MS" w:hint="eastAsia"/>
                <w:color w:val="000000"/>
              </w:rPr>
              <w:t>1-2-1欣賞、包容個別差並尊重自己與他人的權利。</w:t>
            </w:r>
          </w:p>
        </w:tc>
        <w:tc>
          <w:tcPr>
            <w:tcW w:w="5039" w:type="dxa"/>
            <w:vAlign w:val="center"/>
          </w:tcPr>
          <w:p w:rsidR="00AE19EB" w:rsidRPr="009111F2" w:rsidRDefault="00AE19EB" w:rsidP="0083338F">
            <w:pPr>
              <w:widowControl w:val="0"/>
              <w:ind w:left="240" w:hanging="240"/>
              <w:jc w:val="both"/>
              <w:rPr>
                <w:rFonts w:ascii="標楷體" w:eastAsia="標楷體" w:hAnsi="標楷體" w:cs="Arial Unicode MS"/>
                <w:color w:val="000000"/>
              </w:rPr>
            </w:pPr>
            <w:r w:rsidRPr="009111F2">
              <w:rPr>
                <w:rFonts w:ascii="標楷體" w:eastAsia="標楷體" w:hAnsi="標楷體" w:cs="Arial Unicode MS" w:hint="eastAsia"/>
                <w:color w:val="000000"/>
              </w:rPr>
              <w:t>第二單元居住地方的民俗與慶典</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第2課、居住地方的慶典</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1.認識不同慶典的由來。</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2.慶典與生活環境、民情的關聯。</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3.探討不同慶典的由來與特色。</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4.了解並欣賞不同的慶典。</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Pr="00232E0E" w:rsidRDefault="00AE19EB" w:rsidP="0083338F">
            <w:pPr>
              <w:jc w:val="center"/>
              <w:rPr>
                <w:rFonts w:ascii="標楷體" w:eastAsia="標楷體" w:hAnsi="標楷體"/>
              </w:rPr>
            </w:pPr>
          </w:p>
        </w:tc>
      </w:tr>
      <w:tr w:rsidR="00AE19EB" w:rsidTr="00800871">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七</w:t>
            </w:r>
          </w:p>
        </w:tc>
        <w:tc>
          <w:tcPr>
            <w:tcW w:w="5474" w:type="dxa"/>
            <w:vAlign w:val="center"/>
          </w:tcPr>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1-2-2描述不同地方居民的生活方式。</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2-2-1瞭解居住地方的人文環境與經濟活動的歷史變遷。</w:t>
            </w:r>
          </w:p>
          <w:p w:rsidR="00AE19EB" w:rsidRPr="009111F2" w:rsidRDefault="00AE19EB" w:rsidP="0083338F">
            <w:pPr>
              <w:widowControl w:val="0"/>
              <w:ind w:right="57"/>
              <w:jc w:val="both"/>
              <w:rPr>
                <w:rFonts w:ascii="標楷體" w:eastAsia="標楷體" w:hAnsi="標楷體" w:cs="Arial Unicode MS"/>
                <w:color w:val="000000"/>
              </w:rPr>
            </w:pPr>
            <w:r w:rsidRPr="009111F2">
              <w:rPr>
                <w:rFonts w:ascii="標楷體" w:eastAsia="標楷體" w:hAnsi="標楷體" w:cs="Arial Unicode MS" w:hint="eastAsia"/>
                <w:color w:val="000000"/>
              </w:rPr>
              <w:t>9-2-1舉例說明外來的文化、商品和資訊如何影響本地的文化和生活。</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◎人權教育</w:t>
            </w:r>
          </w:p>
          <w:p w:rsidR="00AE19EB" w:rsidRPr="009111F2" w:rsidRDefault="00AE19EB" w:rsidP="0083338F">
            <w:pPr>
              <w:widowControl w:val="0"/>
              <w:ind w:left="57" w:right="57"/>
              <w:jc w:val="both"/>
              <w:rPr>
                <w:rFonts w:ascii="標楷體" w:eastAsia="標楷體" w:hAnsi="標楷體" w:cs="標楷體"/>
              </w:rPr>
            </w:pPr>
            <w:r w:rsidRPr="009111F2">
              <w:rPr>
                <w:rFonts w:ascii="標楷體" w:eastAsia="標楷體" w:hAnsi="標楷體" w:cs="Arial Unicode MS" w:hint="eastAsia"/>
                <w:color w:val="000000"/>
              </w:rPr>
              <w:t>1-2-1欣賞、包容個別差並尊重自己與他人的權利。</w:t>
            </w:r>
          </w:p>
        </w:tc>
        <w:tc>
          <w:tcPr>
            <w:tcW w:w="5039" w:type="dxa"/>
            <w:vAlign w:val="center"/>
          </w:tcPr>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第二單元居住地方的民俗與慶典</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社會放大鏡、潑出新年祝福</w:t>
            </w:r>
          </w:p>
          <w:p w:rsidR="00AE19EB" w:rsidRDefault="00AE19EB" w:rsidP="0083338F">
            <w:pPr>
              <w:snapToGrid w:val="0"/>
              <w:spacing w:line="240" w:lineRule="exact"/>
              <w:jc w:val="both"/>
              <w:rPr>
                <w:rFonts w:ascii="標楷體" w:eastAsia="標楷體" w:hAnsi="標楷體" w:cs="Arial Unicode MS"/>
                <w:color w:val="000000"/>
              </w:rPr>
            </w:pPr>
            <w:r w:rsidRPr="009111F2">
              <w:rPr>
                <w:rFonts w:ascii="標楷體" w:eastAsia="標楷體" w:hAnsi="標楷體" w:cs="Arial Unicode MS" w:hint="eastAsia"/>
                <w:color w:val="000000"/>
              </w:rPr>
              <w:t>1.透過了解不同國家新年慶典，比較和本國文化的差異，並學會尊重其他文化。</w:t>
            </w:r>
          </w:p>
          <w:p w:rsidR="00AE19EB" w:rsidRPr="00830A0A" w:rsidRDefault="00AE19EB" w:rsidP="0083338F">
            <w:pPr>
              <w:snapToGrid w:val="0"/>
              <w:spacing w:line="240" w:lineRule="exact"/>
              <w:jc w:val="both"/>
              <w:rPr>
                <w:rFonts w:ascii="標楷體" w:eastAsia="標楷體" w:hAnsi="標楷體"/>
                <w:color w:val="000000"/>
              </w:rPr>
            </w:pPr>
            <w:r w:rsidRPr="00EF7C92">
              <w:rPr>
                <w:rFonts w:ascii="標楷體" w:eastAsia="標楷體" w:hAnsi="標楷體" w:cs="標楷體"/>
                <w:sz w:val="16"/>
                <w:szCs w:val="16"/>
              </w:rPr>
              <w:t>【融入品德教育】</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cs="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r w:rsidRPr="00232E0E">
              <w:rPr>
                <w:rFonts w:ascii="標楷體" w:eastAsia="標楷體" w:hAnsi="標楷體" w:cs="標楷體"/>
              </w:rPr>
              <w:t xml:space="preserve"> </w:t>
            </w:r>
            <w:r>
              <w:rPr>
                <w:rFonts w:ascii="標楷體" w:eastAsia="標楷體" w:hAnsi="標楷體" w:cs="標楷體" w:hint="eastAsia"/>
              </w:rPr>
              <w:t>04/01、04/02各補假一天(</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AE19EB" w:rsidTr="00907C04">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八</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1"/>
              </w:smartTagPr>
              <w:r w:rsidRPr="009111F2">
                <w:rPr>
                  <w:rFonts w:ascii="標楷體" w:eastAsia="標楷體" w:hAnsi="標楷體" w:cs="Arial Unicode MS" w:hint="eastAsia"/>
                  <w:color w:val="000000"/>
                </w:rPr>
                <w:t>1-2-1</w:t>
              </w:r>
            </w:smartTag>
            <w:r w:rsidRPr="009111F2">
              <w:rPr>
                <w:rFonts w:ascii="標楷體" w:eastAsia="標楷體" w:hAnsi="標楷體" w:cs="Arial Unicode MS" w:hint="eastAsia"/>
                <w:color w:val="000000"/>
              </w:rPr>
              <w:t>描述居住地方的自然與人文特性。</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1"/>
              </w:smartTagPr>
              <w:r w:rsidRPr="009111F2">
                <w:rPr>
                  <w:rFonts w:ascii="標楷體" w:eastAsia="標楷體" w:hAnsi="標楷體" w:cs="Arial Unicode MS" w:hint="eastAsia"/>
                  <w:color w:val="000000"/>
                </w:rPr>
                <w:t>1-2-2</w:t>
              </w:r>
            </w:smartTag>
            <w:r w:rsidRPr="009111F2">
              <w:rPr>
                <w:rFonts w:ascii="標楷體" w:eastAsia="標楷體" w:hAnsi="標楷體" w:cs="Arial Unicode MS" w:hint="eastAsia"/>
                <w:color w:val="000000"/>
              </w:rPr>
              <w:t>描述不同地方居民的生活方式。</w:t>
            </w:r>
          </w:p>
          <w:p w:rsidR="00AE19EB" w:rsidRPr="009111F2" w:rsidRDefault="00AE19EB" w:rsidP="0083338F">
            <w:pPr>
              <w:widowControl w:val="0"/>
              <w:ind w:left="57" w:right="57"/>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2"/>
              </w:smartTagPr>
              <w:r w:rsidRPr="009111F2">
                <w:rPr>
                  <w:rFonts w:ascii="標楷體" w:eastAsia="標楷體" w:hAnsi="標楷體" w:cs="Arial Unicode MS" w:hint="eastAsia"/>
                  <w:color w:val="000000"/>
                </w:rPr>
                <w:t>2-2-2</w:t>
              </w:r>
            </w:smartTag>
            <w:r w:rsidRPr="009111F2">
              <w:rPr>
                <w:rFonts w:ascii="標楷體" w:eastAsia="標楷體" w:hAnsi="標楷體" w:cs="Arial Unicode MS" w:hint="eastAsia"/>
                <w:color w:val="000000"/>
              </w:rPr>
              <w:t>認識居住地方的古蹟或考古發掘，並欣賞地方民俗之美。</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1"/>
              </w:smartTagPr>
              <w:r w:rsidRPr="009111F2">
                <w:rPr>
                  <w:rFonts w:ascii="標楷體" w:eastAsia="標楷體" w:hAnsi="標楷體" w:cs="Arial Unicode MS" w:hint="eastAsia"/>
                  <w:color w:val="000000"/>
                </w:rPr>
                <w:t>1-2-2</w:t>
              </w:r>
            </w:smartTag>
            <w:r w:rsidRPr="009111F2">
              <w:rPr>
                <w:rFonts w:ascii="標楷體" w:eastAsia="標楷體" w:hAnsi="標楷體" w:cs="Arial Unicode MS" w:hint="eastAsia"/>
                <w:color w:val="000000"/>
              </w:rPr>
              <w:t>能藉由感官接觸環境中的動、植物和景觀，欣賞自然之美，並能以多元的方式表達內心感受。</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◎海洋教育</w:t>
            </w:r>
          </w:p>
          <w:p w:rsidR="00AE19EB" w:rsidRPr="009111F2" w:rsidRDefault="00AE19EB" w:rsidP="0083338F">
            <w:pPr>
              <w:widowControl w:val="0"/>
              <w:ind w:left="57" w:right="57"/>
              <w:jc w:val="both"/>
              <w:rPr>
                <w:rFonts w:ascii="標楷體" w:eastAsia="標楷體" w:hAnsi="標楷體" w:cs="標楷體"/>
              </w:rPr>
            </w:pPr>
            <w:smartTag w:uri="urn:schemas-microsoft-com:office:smarttags" w:element="chsdate">
              <w:smartTagPr>
                <w:attr w:name="IsROCDate" w:val="False"/>
                <w:attr w:name="IsLunarDate" w:val="False"/>
                <w:attr w:name="Day" w:val="9"/>
                <w:attr w:name="Month" w:val="2"/>
                <w:attr w:name="Year" w:val="2003"/>
              </w:smartTagPr>
              <w:r w:rsidRPr="009111F2">
                <w:rPr>
                  <w:rFonts w:ascii="標楷體" w:eastAsia="標楷體" w:hAnsi="標楷體" w:cs="Arial Unicode MS" w:hint="eastAsia"/>
                  <w:color w:val="000000"/>
                </w:rPr>
                <w:t>3-2-9</w:t>
              </w:r>
            </w:smartTag>
            <w:r w:rsidRPr="009111F2">
              <w:rPr>
                <w:rFonts w:ascii="標楷體" w:eastAsia="標楷體" w:hAnsi="標楷體" w:cs="Arial Unicode MS" w:hint="eastAsia"/>
                <w:color w:val="000000"/>
              </w:rPr>
              <w:t>了解海洋民俗活動、宗教信仰與生活的關係。</w:t>
            </w:r>
          </w:p>
        </w:tc>
        <w:tc>
          <w:tcPr>
            <w:tcW w:w="5039" w:type="dxa"/>
            <w:vAlign w:val="center"/>
          </w:tcPr>
          <w:p w:rsidR="00AE19EB" w:rsidRPr="009111F2" w:rsidRDefault="00AE19EB" w:rsidP="0083338F">
            <w:pPr>
              <w:widowControl w:val="0"/>
              <w:ind w:left="240" w:hanging="240"/>
              <w:jc w:val="both"/>
              <w:rPr>
                <w:rFonts w:ascii="標楷體" w:eastAsia="標楷體" w:hAnsi="標楷體" w:cs="Arial Unicode MS"/>
                <w:color w:val="000000"/>
              </w:rPr>
            </w:pPr>
            <w:r w:rsidRPr="009111F2">
              <w:rPr>
                <w:rFonts w:ascii="標楷體" w:eastAsia="標楷體" w:hAnsi="標楷體" w:cs="Arial Unicode MS" w:hint="eastAsia"/>
                <w:color w:val="000000"/>
              </w:rPr>
              <w:t>第三單元地方生活與資源</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第1課、地方的資源</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1.認識自然資源的意義與種類。</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2.認識人文資源的意義與種類。</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3.了解居住地方自然資源的種類。</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4.了解居住地方人文資源的種類。</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r>
              <w:rPr>
                <w:rFonts w:ascii="標楷體" w:eastAsia="標楷體" w:hAnsi="標楷體" w:cs="標楷體" w:hint="eastAsia"/>
              </w:rPr>
              <w:t>04/05補假(</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AE19EB" w:rsidTr="00AE19EB">
        <w:trPr>
          <w:trHeight w:val="836"/>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九</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1"/>
              </w:smartTagPr>
              <w:r w:rsidRPr="009111F2">
                <w:rPr>
                  <w:rFonts w:ascii="標楷體" w:eastAsia="標楷體" w:hAnsi="標楷體" w:cs="Arial Unicode MS" w:hint="eastAsia"/>
                  <w:color w:val="000000"/>
                </w:rPr>
                <w:t>1-2-1</w:t>
              </w:r>
            </w:smartTag>
            <w:r w:rsidRPr="009111F2">
              <w:rPr>
                <w:rFonts w:ascii="標楷體" w:eastAsia="標楷體" w:hAnsi="標楷體" w:cs="Arial Unicode MS" w:hint="eastAsia"/>
                <w:color w:val="000000"/>
              </w:rPr>
              <w:t>描述居住地方的自然與人文特性。</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1"/>
              </w:smartTagPr>
              <w:r w:rsidRPr="009111F2">
                <w:rPr>
                  <w:rFonts w:ascii="標楷體" w:eastAsia="標楷體" w:hAnsi="標楷體" w:cs="Arial Unicode MS" w:hint="eastAsia"/>
                  <w:color w:val="000000"/>
                </w:rPr>
                <w:t>1-2-2</w:t>
              </w:r>
            </w:smartTag>
            <w:r w:rsidRPr="009111F2">
              <w:rPr>
                <w:rFonts w:ascii="標楷體" w:eastAsia="標楷體" w:hAnsi="標楷體" w:cs="Arial Unicode MS" w:hint="eastAsia"/>
                <w:color w:val="000000"/>
              </w:rPr>
              <w:t>描述不同地方居民的生活方式。</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2"/>
              </w:smartTagPr>
              <w:r w:rsidRPr="009111F2">
                <w:rPr>
                  <w:rFonts w:ascii="標楷體" w:eastAsia="標楷體" w:hAnsi="標楷體" w:cs="Arial Unicode MS" w:hint="eastAsia"/>
                  <w:color w:val="000000"/>
                </w:rPr>
                <w:t>2-2-2</w:t>
              </w:r>
            </w:smartTag>
            <w:r w:rsidRPr="009111F2">
              <w:rPr>
                <w:rFonts w:ascii="標楷體" w:eastAsia="標楷體" w:hAnsi="標楷體" w:cs="Arial Unicode MS" w:hint="eastAsia"/>
                <w:color w:val="000000"/>
              </w:rPr>
              <w:t>認識居住地方的古蹟或考古發掘，並欣賞地方民俗之美。</w:t>
            </w:r>
          </w:p>
          <w:p w:rsidR="00AE19EB" w:rsidRPr="009111F2" w:rsidRDefault="00AE19EB" w:rsidP="0083338F">
            <w:pPr>
              <w:widowControl w:val="0"/>
              <w:ind w:left="57" w:right="57"/>
              <w:jc w:val="both"/>
              <w:rPr>
                <w:rFonts w:ascii="標楷體" w:eastAsia="標楷體" w:hAnsi="標楷體" w:cs="Arial Unicode MS"/>
                <w:color w:val="000000"/>
              </w:rPr>
            </w:pPr>
            <w:r w:rsidRPr="009111F2">
              <w:rPr>
                <w:rFonts w:ascii="標楷體" w:eastAsia="標楷體" w:hAnsi="標楷體" w:cs="Arial Unicode MS" w:hint="eastAsia"/>
                <w:color w:val="000000"/>
              </w:rPr>
              <w:t>8-2-2舉例說明科學和技術的發展，改變了人類生活和自然環境。</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1"/>
              </w:smartTagPr>
              <w:r w:rsidRPr="009111F2">
                <w:rPr>
                  <w:rFonts w:ascii="標楷體" w:eastAsia="標楷體" w:hAnsi="標楷體" w:cs="Arial Unicode MS" w:hint="eastAsia"/>
                  <w:color w:val="000000"/>
                </w:rPr>
                <w:lastRenderedPageBreak/>
                <w:t>1-2-3</w:t>
              </w:r>
            </w:smartTag>
            <w:r w:rsidRPr="009111F2">
              <w:rPr>
                <w:rFonts w:ascii="標楷體" w:eastAsia="標楷體" w:hAnsi="標楷體" w:cs="Arial Unicode MS" w:hint="eastAsia"/>
                <w:color w:val="000000"/>
              </w:rPr>
              <w:t>覺察生活周遭人文歷史與生態環境的變遷。</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◎生涯發展教育</w:t>
            </w:r>
          </w:p>
          <w:p w:rsidR="00AE19EB" w:rsidRPr="009111F2" w:rsidRDefault="00AE19EB" w:rsidP="0083338F">
            <w:pPr>
              <w:widowControl w:val="0"/>
              <w:ind w:left="57" w:right="57"/>
              <w:jc w:val="both"/>
              <w:rPr>
                <w:rFonts w:ascii="標楷體" w:eastAsia="標楷體" w:hAnsi="標楷體" w:cs="標楷體"/>
              </w:rPr>
            </w:pPr>
            <w:smartTag w:uri="urn:schemas-microsoft-com:office:smarttags" w:element="chsdate">
              <w:smartTagPr>
                <w:attr w:name="IsROCDate" w:val="False"/>
                <w:attr w:name="IsLunarDate" w:val="False"/>
                <w:attr w:name="Day" w:val="3"/>
                <w:attr w:name="Month" w:val="2"/>
                <w:attr w:name="Year" w:val="2002"/>
              </w:smartTagPr>
              <w:r w:rsidRPr="009111F2">
                <w:rPr>
                  <w:rFonts w:ascii="標楷體" w:eastAsia="標楷體" w:hAnsi="標楷體" w:cs="Arial Unicode MS" w:hint="eastAsia"/>
                  <w:color w:val="000000"/>
                </w:rPr>
                <w:t>2-2-3</w:t>
              </w:r>
            </w:smartTag>
            <w:r w:rsidRPr="009111F2">
              <w:rPr>
                <w:rFonts w:ascii="標楷體" w:eastAsia="標楷體" w:hAnsi="標楷體" w:cs="Arial Unicode MS" w:hint="eastAsia"/>
                <w:color w:val="000000"/>
              </w:rPr>
              <w:t>認識不同類型工作內容。</w:t>
            </w:r>
          </w:p>
        </w:tc>
        <w:tc>
          <w:tcPr>
            <w:tcW w:w="5039" w:type="dxa"/>
            <w:vAlign w:val="center"/>
          </w:tcPr>
          <w:p w:rsidR="00AE19EB" w:rsidRPr="009111F2" w:rsidRDefault="00AE19EB" w:rsidP="0083338F">
            <w:pPr>
              <w:widowControl w:val="0"/>
              <w:jc w:val="both"/>
              <w:rPr>
                <w:rFonts w:ascii="標楷體" w:eastAsia="標楷體" w:hAnsi="標楷體"/>
                <w:color w:val="000000"/>
              </w:rPr>
            </w:pPr>
            <w:r w:rsidRPr="009111F2">
              <w:rPr>
                <w:rFonts w:ascii="標楷體" w:eastAsia="標楷體" w:hAnsi="標楷體" w:cs="Arial Unicode MS" w:hint="eastAsia"/>
                <w:color w:val="000000"/>
              </w:rPr>
              <w:lastRenderedPageBreak/>
              <w:t>第三單元地方生活與資源</w:t>
            </w:r>
            <w:r w:rsidRPr="009111F2">
              <w:rPr>
                <w:rFonts w:ascii="標楷體" w:eastAsia="標楷體" w:hAnsi="標楷體" w:hint="eastAsia"/>
                <w:color w:val="000000"/>
              </w:rPr>
              <w:tab/>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第2課、地方生活的改變</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1.了解地方資源對早期居民工作與生活方式的影響。</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2.了解早期居民工作與生活作息的型態。</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3.探討現在社會生活與工作型態的情形。</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4.比較現在社會的工作和生活方式與早期的差異。</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C31850">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lastRenderedPageBreak/>
              <w:t>十</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1"/>
              </w:smartTagPr>
              <w:r w:rsidRPr="009111F2">
                <w:rPr>
                  <w:rFonts w:ascii="標楷體" w:eastAsia="標楷體" w:hAnsi="標楷體" w:cs="Arial Unicode MS" w:hint="eastAsia"/>
                  <w:color w:val="000000"/>
                </w:rPr>
                <w:t>1-2-3</w:t>
              </w:r>
            </w:smartTag>
            <w:r w:rsidRPr="009111F2">
              <w:rPr>
                <w:rFonts w:ascii="標楷體" w:eastAsia="標楷體" w:hAnsi="標楷體" w:cs="Arial Unicode MS" w:hint="eastAsia"/>
                <w:color w:val="000000"/>
              </w:rPr>
              <w:t>覺察人們對地方與環境的認識與感受具有差異性，並能表達對家鄉的關懷。</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2-2-2認識居住地方的古蹟或考古發掘，並欣賞地方民俗之美。</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7-2-2認識各種資源，並說明其受損、消失、再生或創造的情形，並能愛護資源。</w:t>
            </w:r>
          </w:p>
          <w:p w:rsidR="00AE19EB" w:rsidRPr="009111F2" w:rsidRDefault="00AE19EB" w:rsidP="0083338F">
            <w:pPr>
              <w:widowControl w:val="0"/>
              <w:ind w:left="57" w:right="57"/>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8"/>
              </w:smartTagPr>
              <w:r w:rsidRPr="009111F2">
                <w:rPr>
                  <w:rFonts w:ascii="標楷體" w:eastAsia="標楷體" w:hAnsi="標楷體" w:cs="Arial Unicode MS" w:hint="eastAsia"/>
                  <w:color w:val="000000"/>
                </w:rPr>
                <w:t>8-2-2</w:t>
              </w:r>
            </w:smartTag>
            <w:r w:rsidRPr="009111F2">
              <w:rPr>
                <w:rFonts w:ascii="標楷體" w:eastAsia="標楷體" w:hAnsi="標楷體" w:cs="Arial Unicode MS" w:hint="eastAsia"/>
                <w:color w:val="000000"/>
              </w:rPr>
              <w:t>舉例說明科學和技術的發展，改變了人類生活和自然環境。</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1-2-3覺察生活周遭人文歷史與生態環境的變遷。</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2-2-2認識生活周遭的環境問題形成的原因，並探究可能的改善方法。</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4"/>
              </w:smartTagPr>
              <w:r w:rsidRPr="009111F2">
                <w:rPr>
                  <w:rFonts w:ascii="標楷體" w:eastAsia="標楷體" w:hAnsi="標楷體" w:cs="Arial Unicode MS" w:hint="eastAsia"/>
                  <w:color w:val="000000"/>
                </w:rPr>
                <w:t>4-2-1</w:t>
              </w:r>
            </w:smartTag>
            <w:r w:rsidRPr="009111F2">
              <w:rPr>
                <w:rFonts w:ascii="標楷體" w:eastAsia="標楷體" w:hAnsi="標楷體" w:cs="Arial Unicode MS" w:hint="eastAsia"/>
                <w:color w:val="000000"/>
              </w:rPr>
              <w:t>能操作基本科學技能與運用網路資訊蒐集環境資料。</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4"/>
              </w:smartTagPr>
              <w:r w:rsidRPr="009111F2">
                <w:rPr>
                  <w:rFonts w:ascii="標楷體" w:eastAsia="標楷體" w:hAnsi="標楷體" w:cs="Arial Unicode MS" w:hint="eastAsia"/>
                  <w:color w:val="000000"/>
                </w:rPr>
                <w:t>4-2-2</w:t>
              </w:r>
            </w:smartTag>
            <w:r w:rsidRPr="009111F2">
              <w:rPr>
                <w:rFonts w:ascii="標楷體" w:eastAsia="標楷體" w:hAnsi="標楷體" w:cs="Arial Unicode MS" w:hint="eastAsia"/>
                <w:color w:val="000000"/>
              </w:rPr>
              <w:t>能具體提出改善周遭環境問題的措施。</w:t>
            </w:r>
          </w:p>
          <w:p w:rsidR="00AE19EB" w:rsidRPr="009111F2" w:rsidRDefault="00AE19EB" w:rsidP="0083338F">
            <w:pPr>
              <w:widowControl w:val="0"/>
              <w:ind w:left="57" w:right="57"/>
              <w:jc w:val="both"/>
              <w:rPr>
                <w:rFonts w:ascii="標楷體" w:eastAsia="標楷體" w:hAnsi="標楷體" w:cs="標楷體"/>
              </w:rPr>
            </w:pPr>
            <w:smartTag w:uri="urn:schemas-microsoft-com:office:smarttags" w:element="chsdate">
              <w:smartTagPr>
                <w:attr w:name="IsROCDate" w:val="False"/>
                <w:attr w:name="IsLunarDate" w:val="False"/>
                <w:attr w:name="Day" w:val="2"/>
                <w:attr w:name="Month" w:val="2"/>
                <w:attr w:name="Year" w:val="2005"/>
              </w:smartTagPr>
              <w:r w:rsidRPr="009111F2">
                <w:rPr>
                  <w:rFonts w:ascii="標楷體" w:eastAsia="標楷體" w:hAnsi="標楷體" w:cs="Arial Unicode MS" w:hint="eastAsia"/>
                  <w:color w:val="000000"/>
                </w:rPr>
                <w:t>5-2-2</w:t>
              </w:r>
            </w:smartTag>
            <w:r w:rsidRPr="009111F2">
              <w:rPr>
                <w:rFonts w:ascii="標楷體" w:eastAsia="標楷體" w:hAnsi="標楷體" w:cs="Arial Unicode MS" w:hint="eastAsia"/>
                <w:color w:val="000000"/>
              </w:rPr>
              <w:t>具有參與調查生活周遭環境問題的經驗。</w:t>
            </w:r>
          </w:p>
        </w:tc>
        <w:tc>
          <w:tcPr>
            <w:tcW w:w="5039" w:type="dxa"/>
            <w:vAlign w:val="center"/>
          </w:tcPr>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第三單元地方生活與資源</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第3課、珍惜地方資源社會放大鏡、宜蘭車站的故事</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1.了解現在工商業發展使得地方資源常受到破壞或被荒廢。</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2.知道現在生活方式的改變，造成許多傳統技藝或飲食等文化面臨消失危機。</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3.學習如何認識與發現地方資源。</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4.學習維護地方資源的觀念與做法。</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5.透過宜蘭火車站與幾米主題廣場（幾米公園）的例子，知道地方資源經由發掘，就可成為地方重要的資產，進而了解每個人都應該為守護地方資源盡心力。</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hint="eastAsia"/>
              </w:rPr>
              <w:t>紙筆評量</w:t>
            </w:r>
          </w:p>
        </w:tc>
        <w:tc>
          <w:tcPr>
            <w:tcW w:w="1188" w:type="dxa"/>
            <w:vAlign w:val="center"/>
          </w:tcPr>
          <w:p w:rsidR="00AE19EB" w:rsidRPr="00232E0E" w:rsidRDefault="00AE19EB" w:rsidP="0083338F">
            <w:pPr>
              <w:widowControl w:val="0"/>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學期第一次定期考查週</w:t>
            </w:r>
          </w:p>
        </w:tc>
      </w:tr>
      <w:tr w:rsidR="00AE19EB" w:rsidTr="00471FA1">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十一</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7"/>
              </w:smartTagPr>
              <w:r w:rsidRPr="009111F2">
                <w:rPr>
                  <w:rFonts w:ascii="標楷體" w:eastAsia="標楷體" w:hAnsi="標楷體" w:cs="Arial Unicode MS" w:hint="eastAsia"/>
                  <w:color w:val="000000"/>
                </w:rPr>
                <w:t>7-2-1</w:t>
              </w:r>
            </w:smartTag>
            <w:r w:rsidRPr="009111F2">
              <w:rPr>
                <w:rFonts w:ascii="標楷體" w:eastAsia="標楷體" w:hAnsi="標楷體" w:cs="Arial Unicode MS" w:hint="eastAsia"/>
                <w:color w:val="000000"/>
              </w:rPr>
              <w:t>指出自己與同儕所參與的經濟活動。</w:t>
            </w:r>
          </w:p>
          <w:p w:rsidR="00AE19EB" w:rsidRPr="009111F2" w:rsidRDefault="00AE19EB" w:rsidP="0083338F">
            <w:pPr>
              <w:widowControl w:val="0"/>
              <w:ind w:right="57"/>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7"/>
              </w:smartTagPr>
              <w:r w:rsidRPr="009111F2">
                <w:rPr>
                  <w:rFonts w:ascii="標楷體" w:eastAsia="標楷體" w:hAnsi="標楷體" w:cs="Arial Unicode MS" w:hint="eastAsia"/>
                  <w:color w:val="000000"/>
                </w:rPr>
                <w:t>7-2-3</w:t>
              </w:r>
            </w:smartTag>
            <w:r w:rsidRPr="009111F2">
              <w:rPr>
                <w:rFonts w:ascii="標楷體" w:eastAsia="標楷體" w:hAnsi="標楷體" w:cs="Arial Unicode MS" w:hint="eastAsia"/>
                <w:color w:val="000000"/>
              </w:rPr>
              <w:t>瞭解人類在交換各種資源時必須進行換算，因此發明貨幣。</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◎家政教育</w:t>
            </w:r>
          </w:p>
          <w:p w:rsidR="00AE19EB" w:rsidRPr="009111F2" w:rsidRDefault="00AE19EB" w:rsidP="0083338F">
            <w:pPr>
              <w:widowControl w:val="0"/>
              <w:ind w:right="57"/>
              <w:jc w:val="both"/>
              <w:rPr>
                <w:rFonts w:ascii="標楷體" w:eastAsia="標楷體" w:hAnsi="標楷體" w:cs="標楷體"/>
              </w:rPr>
            </w:pPr>
            <w:r w:rsidRPr="009111F2">
              <w:rPr>
                <w:rFonts w:ascii="標楷體" w:eastAsia="標楷體" w:hAnsi="標楷體" w:cs="Arial Unicode MS" w:hint="eastAsia"/>
                <w:color w:val="000000"/>
              </w:rPr>
              <w:t>3-2-2察覺自己家庭的生活習慣。</w:t>
            </w:r>
          </w:p>
        </w:tc>
        <w:tc>
          <w:tcPr>
            <w:tcW w:w="5039" w:type="dxa"/>
            <w:vAlign w:val="center"/>
          </w:tcPr>
          <w:p w:rsidR="00AE19EB" w:rsidRPr="009111F2" w:rsidRDefault="00AE19EB" w:rsidP="0083338F">
            <w:pPr>
              <w:widowControl w:val="0"/>
              <w:jc w:val="both"/>
              <w:rPr>
                <w:rFonts w:ascii="標楷體" w:eastAsia="標楷體" w:hAnsi="標楷體"/>
                <w:color w:val="000000"/>
              </w:rPr>
            </w:pPr>
            <w:r w:rsidRPr="009111F2">
              <w:rPr>
                <w:rFonts w:ascii="標楷體" w:eastAsia="標楷體" w:hAnsi="標楷體" w:hint="eastAsia"/>
                <w:color w:val="000000"/>
              </w:rPr>
              <w:t>第四單元地方商店與消費</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hint="eastAsia"/>
                <w:color w:val="000000"/>
              </w:rPr>
              <w:t>第1課、商店與貨幣</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1.認識居住地方的商店類型。</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2.了解商店類型因地區而有所差異。</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3.了解人們經由在商店購物，滿足日常生活所需。</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4.認識交易的產生與發展。</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5.了解貨幣的由來與演變。</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BC2DB5">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十二</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7"/>
              </w:smartTagPr>
              <w:r w:rsidRPr="009111F2">
                <w:rPr>
                  <w:rFonts w:ascii="標楷體" w:eastAsia="標楷體" w:hAnsi="標楷體" w:cs="Arial Unicode MS" w:hint="eastAsia"/>
                  <w:color w:val="000000"/>
                </w:rPr>
                <w:t>7-2-1</w:t>
              </w:r>
            </w:smartTag>
            <w:r w:rsidRPr="009111F2">
              <w:rPr>
                <w:rFonts w:ascii="標楷體" w:eastAsia="標楷體" w:hAnsi="標楷體" w:cs="Arial Unicode MS" w:hint="eastAsia"/>
                <w:color w:val="000000"/>
              </w:rPr>
              <w:t>指出自己與同儕所參與的經濟活動。</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7"/>
              </w:smartTagPr>
              <w:r w:rsidRPr="009111F2">
                <w:rPr>
                  <w:rFonts w:ascii="標楷體" w:eastAsia="標楷體" w:hAnsi="標楷體" w:cs="Arial Unicode MS" w:hint="eastAsia"/>
                  <w:color w:val="000000"/>
                </w:rPr>
                <w:t>7-2-2</w:t>
              </w:r>
            </w:smartTag>
            <w:r w:rsidRPr="009111F2">
              <w:rPr>
                <w:rFonts w:ascii="標楷體" w:eastAsia="標楷體" w:hAnsi="標楷體" w:cs="Arial Unicode MS" w:hint="eastAsia"/>
                <w:color w:val="000000"/>
              </w:rPr>
              <w:t>認識各種資源，並說明其受損、消失、再生或創造的情形，並能愛護資源</w:t>
            </w:r>
          </w:p>
          <w:p w:rsidR="00AE19EB" w:rsidRPr="009111F2" w:rsidRDefault="00AE19EB" w:rsidP="0083338F">
            <w:pPr>
              <w:widowControl w:val="0"/>
              <w:ind w:left="57" w:right="57"/>
              <w:jc w:val="both"/>
              <w:rPr>
                <w:rFonts w:ascii="標楷體" w:eastAsia="標楷體" w:hAnsi="標楷體" w:cs="Arial Unicode MS"/>
                <w:color w:val="000000"/>
              </w:rPr>
            </w:pPr>
            <w:r w:rsidRPr="009111F2">
              <w:rPr>
                <w:rFonts w:ascii="標楷體" w:eastAsia="標楷體" w:hAnsi="標楷體" w:cs="Arial Unicode MS" w:hint="eastAsia"/>
                <w:color w:val="000000"/>
              </w:rPr>
              <w:t>7-2-4瞭解從事適當的理財可調節自身的消費力。</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◎家政教育</w:t>
            </w:r>
          </w:p>
          <w:p w:rsidR="00AE19EB" w:rsidRPr="009111F2" w:rsidRDefault="00AE19EB" w:rsidP="0083338F">
            <w:pPr>
              <w:widowControl w:val="0"/>
              <w:ind w:left="57" w:right="57"/>
              <w:jc w:val="both"/>
              <w:rPr>
                <w:rFonts w:ascii="標楷體" w:eastAsia="標楷體" w:hAnsi="標楷體" w:cs="標楷體"/>
              </w:rPr>
            </w:pPr>
            <w:smartTag w:uri="urn:schemas-microsoft-com:office:smarttags" w:element="chsdate">
              <w:smartTagPr>
                <w:attr w:name="IsROCDate" w:val="False"/>
                <w:attr w:name="IsLunarDate" w:val="False"/>
                <w:attr w:name="Day" w:val="5"/>
                <w:attr w:name="Month" w:val="2"/>
                <w:attr w:name="Year" w:val="2003"/>
              </w:smartTagPr>
              <w:r w:rsidRPr="009111F2">
                <w:rPr>
                  <w:rFonts w:ascii="標楷體" w:eastAsia="標楷體" w:hAnsi="標楷體" w:cs="Arial Unicode MS" w:hint="eastAsia"/>
                  <w:color w:val="000000"/>
                </w:rPr>
                <w:t>3-2-5</w:t>
              </w:r>
            </w:smartTag>
            <w:r w:rsidRPr="009111F2">
              <w:rPr>
                <w:rFonts w:ascii="標楷體" w:eastAsia="標楷體" w:hAnsi="標楷體" w:cs="Arial Unicode MS" w:hint="eastAsia"/>
                <w:color w:val="000000"/>
              </w:rPr>
              <w:t>認識基本的消費者權利與義務。</w:t>
            </w:r>
          </w:p>
        </w:tc>
        <w:tc>
          <w:tcPr>
            <w:tcW w:w="5039" w:type="dxa"/>
            <w:vAlign w:val="center"/>
          </w:tcPr>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第四單元地方商店與消費</w:t>
            </w:r>
          </w:p>
          <w:p w:rsidR="00AE19EB" w:rsidRPr="009111F2" w:rsidRDefault="00AE19EB" w:rsidP="0083338F">
            <w:pPr>
              <w:spacing w:line="240" w:lineRule="exact"/>
              <w:jc w:val="both"/>
              <w:rPr>
                <w:rFonts w:ascii="標楷體" w:eastAsia="標楷體" w:hAnsi="標楷體" w:cs="Arial Unicode MS"/>
                <w:color w:val="000000"/>
              </w:rPr>
            </w:pPr>
            <w:r w:rsidRPr="009111F2">
              <w:rPr>
                <w:rFonts w:ascii="標楷體" w:eastAsia="標楷體" w:hAnsi="標楷體" w:cs="Arial Unicode MS" w:hint="eastAsia"/>
                <w:color w:val="000000"/>
              </w:rPr>
              <w:t>第2課、生活與消費</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1.了解訂定消費計畫的重要性。</w:t>
            </w:r>
          </w:p>
          <w:p w:rsidR="00AE19EB" w:rsidRPr="009111F2" w:rsidRDefault="00AE19EB" w:rsidP="0083338F">
            <w:pPr>
              <w:ind w:left="146" w:hangingChars="73" w:hanging="146"/>
              <w:jc w:val="both"/>
              <w:rPr>
                <w:rFonts w:ascii="標楷體" w:eastAsia="標楷體" w:hAnsi="標楷體" w:cs="Arial Unicode MS"/>
                <w:color w:val="000000"/>
              </w:rPr>
            </w:pPr>
            <w:r w:rsidRPr="009111F2">
              <w:rPr>
                <w:rFonts w:ascii="標楷體" w:eastAsia="標楷體" w:hAnsi="標楷體" w:cs="Arial Unicode MS" w:hint="eastAsia"/>
                <w:color w:val="000000"/>
              </w:rPr>
              <w:t>2.學會如何選擇商店。</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3.利用賣場DM，演練選擇商店的方法。</w:t>
            </w:r>
          </w:p>
          <w:p w:rsidR="00AE19EB" w:rsidRPr="009111F2" w:rsidRDefault="00AE19EB" w:rsidP="0083338F">
            <w:pPr>
              <w:ind w:left="146" w:hangingChars="73" w:hanging="146"/>
              <w:jc w:val="both"/>
              <w:rPr>
                <w:rFonts w:ascii="標楷體" w:eastAsia="標楷體" w:hAnsi="標楷體" w:cs="Arial Unicode MS"/>
                <w:color w:val="000000"/>
              </w:rPr>
            </w:pPr>
            <w:r w:rsidRPr="009111F2">
              <w:rPr>
                <w:rFonts w:ascii="標楷體" w:eastAsia="標楷體" w:hAnsi="標楷體" w:cs="Arial Unicode MS" w:hint="eastAsia"/>
                <w:color w:val="000000"/>
              </w:rPr>
              <w:t>4.認識商品包裝。</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5.認識環保標章、節能標章與回收標誌。</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6.了解綠色消費的意義與做法。</w:t>
            </w:r>
          </w:p>
          <w:p w:rsidR="00AE19EB" w:rsidRPr="009111F2" w:rsidRDefault="00AE19EB" w:rsidP="0083338F">
            <w:pPr>
              <w:ind w:left="146" w:hangingChars="73" w:hanging="146"/>
              <w:jc w:val="both"/>
              <w:rPr>
                <w:rFonts w:ascii="標楷體" w:eastAsia="標楷體" w:hAnsi="標楷體" w:cs="Arial Unicode MS"/>
                <w:color w:val="000000"/>
              </w:rPr>
            </w:pPr>
            <w:r w:rsidRPr="009111F2">
              <w:rPr>
                <w:rFonts w:ascii="標楷體" w:eastAsia="標楷體" w:hAnsi="標楷體" w:cs="Arial Unicode MS" w:hint="eastAsia"/>
                <w:color w:val="000000"/>
              </w:rPr>
              <w:t>7.認識統一發票。</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8.了解維護消費權益的方法。</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9.認識管理金錢的方法和工具。</w:t>
            </w:r>
          </w:p>
          <w:p w:rsidR="00AE19EB" w:rsidRPr="009111F2" w:rsidRDefault="00AE19EB" w:rsidP="0083338F">
            <w:pPr>
              <w:spacing w:line="240" w:lineRule="exact"/>
              <w:jc w:val="both"/>
              <w:rPr>
                <w:rFonts w:ascii="標楷體" w:eastAsia="標楷體" w:hAnsi="標楷體" w:cs="Arial Unicode MS"/>
                <w:color w:val="000000"/>
              </w:rPr>
            </w:pPr>
            <w:r w:rsidRPr="009111F2">
              <w:rPr>
                <w:rFonts w:ascii="標楷體" w:eastAsia="標楷體" w:hAnsi="標楷體" w:cs="Arial Unicode MS" w:hint="eastAsia"/>
                <w:color w:val="000000"/>
              </w:rPr>
              <w:t>10.學會消費前先思考再做決定的習慣。</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3E4A63">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lastRenderedPageBreak/>
              <w:t>十三</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7"/>
              </w:smartTagPr>
              <w:r w:rsidRPr="009111F2">
                <w:rPr>
                  <w:rFonts w:ascii="標楷體" w:eastAsia="標楷體" w:hAnsi="標楷體" w:cs="Arial Unicode MS" w:hint="eastAsia"/>
                  <w:color w:val="000000"/>
                </w:rPr>
                <w:t>7-2-1</w:t>
              </w:r>
            </w:smartTag>
            <w:r w:rsidRPr="009111F2">
              <w:rPr>
                <w:rFonts w:ascii="標楷體" w:eastAsia="標楷體" w:hAnsi="標楷體" w:cs="Arial Unicode MS" w:hint="eastAsia"/>
                <w:color w:val="000000"/>
              </w:rPr>
              <w:t>指出自己與同儕所參與的經濟活動。</w:t>
            </w:r>
          </w:p>
          <w:p w:rsidR="00AE19EB" w:rsidRPr="009111F2" w:rsidRDefault="00AE19EB" w:rsidP="0083338F">
            <w:pPr>
              <w:widowControl w:val="0"/>
              <w:ind w:right="57"/>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7"/>
              </w:smartTagPr>
              <w:r w:rsidRPr="009111F2">
                <w:rPr>
                  <w:rFonts w:ascii="標楷體" w:eastAsia="標楷體" w:hAnsi="標楷體" w:cs="Arial Unicode MS" w:hint="eastAsia"/>
                  <w:color w:val="000000"/>
                </w:rPr>
                <w:t>7-2-2</w:t>
              </w:r>
            </w:smartTag>
            <w:r w:rsidRPr="009111F2">
              <w:rPr>
                <w:rFonts w:ascii="標楷體" w:eastAsia="標楷體" w:hAnsi="標楷體" w:cs="Arial Unicode MS" w:hint="eastAsia"/>
                <w:color w:val="000000"/>
              </w:rPr>
              <w:t>認識各種資源，並說明其受損、消失、再生或創造的情形，並能愛護資源。</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widowControl w:val="0"/>
              <w:ind w:left="57" w:right="57"/>
              <w:jc w:val="both"/>
              <w:rPr>
                <w:rFonts w:ascii="標楷體" w:eastAsia="標楷體" w:hAnsi="標楷體" w:cs="標楷體"/>
              </w:rPr>
            </w:pPr>
            <w:smartTag w:uri="urn:schemas-microsoft-com:office:smarttags" w:element="chsdate">
              <w:smartTagPr>
                <w:attr w:name="IsROCDate" w:val="False"/>
                <w:attr w:name="IsLunarDate" w:val="False"/>
                <w:attr w:name="Day" w:val="4"/>
                <w:attr w:name="Month" w:val="2"/>
                <w:attr w:name="Year" w:val="2004"/>
              </w:smartTagPr>
              <w:r w:rsidRPr="009111F2">
                <w:rPr>
                  <w:rFonts w:ascii="標楷體" w:eastAsia="標楷體" w:hAnsi="標楷體" w:cs="Arial Unicode MS" w:hint="eastAsia"/>
                  <w:color w:val="000000"/>
                </w:rPr>
                <w:t>4-2-4</w:t>
              </w:r>
            </w:smartTag>
            <w:r w:rsidRPr="009111F2">
              <w:rPr>
                <w:rFonts w:ascii="標楷體" w:eastAsia="標楷體" w:hAnsi="標楷體" w:cs="Arial Unicode MS" w:hint="eastAsia"/>
                <w:color w:val="000000"/>
              </w:rPr>
              <w:t>能辨識與執行符合環境保護概念之綠色消費行為</w:t>
            </w:r>
          </w:p>
        </w:tc>
        <w:tc>
          <w:tcPr>
            <w:tcW w:w="5039" w:type="dxa"/>
            <w:vAlign w:val="center"/>
          </w:tcPr>
          <w:p w:rsidR="00AE19EB" w:rsidRPr="009111F2" w:rsidRDefault="00AE19EB" w:rsidP="0083338F">
            <w:pPr>
              <w:widowControl w:val="0"/>
              <w:jc w:val="both"/>
              <w:rPr>
                <w:rFonts w:ascii="標楷體" w:eastAsia="標楷體" w:hAnsi="標楷體"/>
                <w:color w:val="000000"/>
              </w:rPr>
            </w:pPr>
            <w:r w:rsidRPr="009111F2">
              <w:rPr>
                <w:rFonts w:ascii="標楷體" w:eastAsia="標楷體" w:hAnsi="標楷體" w:hint="eastAsia"/>
                <w:color w:val="000000"/>
              </w:rPr>
              <w:t>第四單元地方商店與消費</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hint="eastAsia"/>
                <w:color w:val="000000"/>
              </w:rPr>
              <w:t>社會放大鏡、彎腰農夫市集</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1.了解購買當地農產品的好處。</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2.了解綠色消費的重要性。</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1C28F2">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十四</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5"/>
                <w:attr w:name="Month" w:val="2"/>
                <w:attr w:name="Day" w:val="1"/>
                <w:attr w:name="IsLunarDate" w:val="False"/>
                <w:attr w:name="IsROCDate" w:val="False"/>
              </w:smartTagPr>
              <w:r w:rsidRPr="009111F2">
                <w:rPr>
                  <w:rFonts w:ascii="標楷體" w:eastAsia="標楷體" w:hAnsi="標楷體" w:cs="Arial Unicode MS" w:hint="eastAsia"/>
                  <w:color w:val="000000"/>
                </w:rPr>
                <w:t>5-2-1</w:t>
              </w:r>
            </w:smartTag>
            <w:r w:rsidRPr="009111F2">
              <w:rPr>
                <w:rFonts w:ascii="標楷體" w:eastAsia="標楷體" w:hAnsi="標楷體" w:cs="Arial Unicode MS" w:hint="eastAsia"/>
                <w:color w:val="000000"/>
              </w:rPr>
              <w:t>舉例說明自己可以決定自我的發展並具有參與群體發展的權利。</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◎人權教育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1"/>
              </w:smartTagPr>
              <w:r w:rsidRPr="009111F2">
                <w:rPr>
                  <w:rFonts w:ascii="標楷體" w:eastAsia="標楷體" w:hAnsi="標楷體" w:cs="Arial Unicode MS" w:hint="eastAsia"/>
                  <w:color w:val="000000"/>
                </w:rPr>
                <w:t>1-2-3</w:t>
              </w:r>
            </w:smartTag>
            <w:r w:rsidRPr="009111F2">
              <w:rPr>
                <w:rFonts w:ascii="標楷體" w:eastAsia="標楷體" w:hAnsi="標楷體" w:cs="Arial Unicode MS" w:hint="eastAsia"/>
                <w:color w:val="000000"/>
              </w:rPr>
              <w:t>說出權利與個人責任的關係，並在日常生活中實踐。</w:t>
            </w:r>
          </w:p>
        </w:tc>
        <w:tc>
          <w:tcPr>
            <w:tcW w:w="5039" w:type="dxa"/>
            <w:vAlign w:val="center"/>
          </w:tcPr>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第五單元居住地方的組織</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hint="eastAsia"/>
                <w:color w:val="000000"/>
              </w:rPr>
              <w:t>第1課、認識地方的組織</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1.了解政府的組織及其提供的服務。</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2.了解民間的組織及其提供的服務。</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3.認識政府和民間組織合作的例子。</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4.了解政府和民間組織合作的好處。</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jc w:val="center"/>
              <w:rPr>
                <w:rFonts w:ascii="標楷體" w:eastAsia="標楷體" w:hAnsi="標楷體" w:cs="Arial Unicode MS"/>
                <w:color w:val="000000"/>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BF5A27">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十五</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5"/>
              </w:smartTagPr>
              <w:r w:rsidRPr="009111F2">
                <w:rPr>
                  <w:rFonts w:ascii="標楷體" w:eastAsia="標楷體" w:hAnsi="標楷體" w:cs="Arial Unicode MS" w:hint="eastAsia"/>
                  <w:color w:val="000000"/>
                </w:rPr>
                <w:t>5-2-1</w:t>
              </w:r>
            </w:smartTag>
            <w:r w:rsidRPr="009111F2">
              <w:rPr>
                <w:rFonts w:ascii="標楷體" w:eastAsia="標楷體" w:hAnsi="標楷體" w:cs="Arial Unicode MS" w:hint="eastAsia"/>
                <w:color w:val="000000"/>
              </w:rPr>
              <w:t>舉例說明自己可以決定自我的發展並具有參與群體發展的權利。</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6"/>
              </w:smartTagPr>
              <w:r w:rsidRPr="009111F2">
                <w:rPr>
                  <w:rFonts w:ascii="標楷體" w:eastAsia="標楷體" w:hAnsi="標楷體" w:cs="Arial Unicode MS" w:hint="eastAsia"/>
                  <w:color w:val="000000"/>
                </w:rPr>
                <w:t>6-2-3</w:t>
              </w:r>
            </w:smartTag>
            <w:r w:rsidRPr="009111F2">
              <w:rPr>
                <w:rFonts w:ascii="標楷體" w:eastAsia="標楷體" w:hAnsi="標楷體" w:cs="Arial Unicode MS" w:hint="eastAsia"/>
                <w:color w:val="000000"/>
              </w:rPr>
              <w:t>實踐個人對其所屬之群體（如家庭和學校班級）所擁有之權利和所負之義務。</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5"/>
                <w:attr w:name="Month" w:val="2"/>
                <w:attr w:name="Day" w:val="1"/>
                <w:attr w:name="IsLunarDate" w:val="False"/>
                <w:attr w:name="IsROCDate" w:val="False"/>
              </w:smartTagPr>
              <w:r w:rsidRPr="009111F2">
                <w:rPr>
                  <w:rFonts w:ascii="標楷體" w:eastAsia="標楷體" w:hAnsi="標楷體" w:cs="Arial Unicode MS" w:hint="eastAsia"/>
                  <w:color w:val="000000"/>
                </w:rPr>
                <w:t>5-2-1</w:t>
              </w:r>
            </w:smartTag>
            <w:r w:rsidRPr="009111F2">
              <w:rPr>
                <w:rFonts w:ascii="標楷體" w:eastAsia="標楷體" w:hAnsi="標楷體" w:cs="Arial Unicode MS" w:hint="eastAsia"/>
                <w:color w:val="000000"/>
              </w:rPr>
              <w:t>具有跟隨家人或師長參與關懷弱勢族群等永續發展相關議題之活動經驗。</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◎人權教育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1"/>
                <w:attr w:name="Month" w:val="2"/>
                <w:attr w:name="Day" w:val="3"/>
                <w:attr w:name="IsLunarDate" w:val="False"/>
                <w:attr w:name="IsROCDate" w:val="False"/>
              </w:smartTagPr>
              <w:r w:rsidRPr="009111F2">
                <w:rPr>
                  <w:rFonts w:ascii="標楷體" w:eastAsia="標楷體" w:hAnsi="標楷體" w:cs="Arial Unicode MS" w:hint="eastAsia"/>
                  <w:color w:val="000000"/>
                </w:rPr>
                <w:t>1-2-3</w:t>
              </w:r>
            </w:smartTag>
            <w:r w:rsidRPr="009111F2">
              <w:rPr>
                <w:rFonts w:ascii="標楷體" w:eastAsia="標楷體" w:hAnsi="標楷體" w:cs="Arial Unicode MS" w:hint="eastAsia"/>
                <w:color w:val="000000"/>
              </w:rPr>
              <w:t>說出權利與個人責任的關係，並在日常生活中實踐。</w:t>
            </w:r>
          </w:p>
        </w:tc>
        <w:tc>
          <w:tcPr>
            <w:tcW w:w="5039" w:type="dxa"/>
            <w:vAlign w:val="center"/>
          </w:tcPr>
          <w:p w:rsidR="00AE19EB" w:rsidRPr="009111F2" w:rsidRDefault="00AE19EB" w:rsidP="0083338F">
            <w:pPr>
              <w:widowControl w:val="0"/>
              <w:ind w:left="240" w:hanging="240"/>
              <w:jc w:val="both"/>
              <w:rPr>
                <w:rFonts w:ascii="標楷體" w:eastAsia="標楷體" w:hAnsi="標楷體" w:cs="Arial Unicode MS"/>
                <w:color w:val="000000"/>
              </w:rPr>
            </w:pPr>
            <w:r w:rsidRPr="009111F2">
              <w:rPr>
                <w:rFonts w:ascii="標楷體" w:eastAsia="標楷體" w:hAnsi="標楷體" w:cs="Arial Unicode MS" w:hint="eastAsia"/>
                <w:color w:val="000000"/>
              </w:rPr>
              <w:t>第五單元居住地方的組織</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hint="eastAsia"/>
                <w:color w:val="000000"/>
              </w:rPr>
              <w:t>第2課、為地方盡心力</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1.愛護公共設施並維護環境整潔。</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2.參與地方組織召開的會議。</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3.了解地方志工團體為我們所做的服務。</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4.對地方上為我們服務的人表達感謝。</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jc w:val="center"/>
              <w:rPr>
                <w:rFonts w:ascii="標楷體" w:eastAsia="標楷體" w:hAnsi="標楷體" w:cs="Arial Unicode MS"/>
                <w:color w:val="000000"/>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C75E01">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十六</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6"/>
                <w:attr w:name="Month" w:val="2"/>
                <w:attr w:name="Day" w:val="3"/>
                <w:attr w:name="IsLunarDate" w:val="False"/>
                <w:attr w:name="IsROCDate" w:val="False"/>
              </w:smartTagPr>
              <w:r w:rsidRPr="009111F2">
                <w:rPr>
                  <w:rFonts w:ascii="標楷體" w:eastAsia="標楷體" w:hAnsi="標楷體" w:cs="Arial Unicode MS" w:hint="eastAsia"/>
                  <w:color w:val="000000"/>
                </w:rPr>
                <w:t>6-2-3</w:t>
              </w:r>
            </w:smartTag>
            <w:r w:rsidRPr="009111F2">
              <w:rPr>
                <w:rFonts w:ascii="標楷體" w:eastAsia="標楷體" w:hAnsi="標楷體" w:cs="Arial Unicode MS" w:hint="eastAsia"/>
                <w:color w:val="000000"/>
              </w:rPr>
              <w:t>實踐個人對其所屬之群體（如家庭和學校班級）所擁有之權利和所負之義務。</w:t>
            </w:r>
          </w:p>
          <w:p w:rsidR="00AE19EB" w:rsidRPr="009111F2" w:rsidRDefault="00AE19EB" w:rsidP="0083338F">
            <w:pPr>
              <w:ind w:hanging="219"/>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5"/>
              </w:smartTagPr>
              <w:r w:rsidRPr="009111F2">
                <w:rPr>
                  <w:rFonts w:ascii="標楷體" w:eastAsia="標楷體" w:hAnsi="標楷體" w:cs="Arial Unicode MS" w:hint="eastAsia"/>
                  <w:color w:val="000000"/>
                </w:rPr>
                <w:t>5-2-1</w:t>
              </w:r>
            </w:smartTag>
            <w:r w:rsidRPr="009111F2">
              <w:rPr>
                <w:rFonts w:ascii="標楷體" w:eastAsia="標楷體" w:hAnsi="標楷體" w:cs="Arial Unicode MS" w:hint="eastAsia"/>
                <w:color w:val="000000"/>
              </w:rPr>
              <w:t>具有跟隨家人或師長參與關懷弱勢族群等永續發展相關議題之活動經驗。</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◎人權教育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1"/>
              </w:smartTagPr>
              <w:r w:rsidRPr="009111F2">
                <w:rPr>
                  <w:rFonts w:ascii="標楷體" w:eastAsia="標楷體" w:hAnsi="標楷體" w:cs="Arial Unicode MS" w:hint="eastAsia"/>
                  <w:color w:val="000000"/>
                </w:rPr>
                <w:t>1-2-3</w:t>
              </w:r>
            </w:smartTag>
            <w:r w:rsidRPr="009111F2">
              <w:rPr>
                <w:rFonts w:ascii="標楷體" w:eastAsia="標楷體" w:hAnsi="標楷體" w:cs="Arial Unicode MS" w:hint="eastAsia"/>
                <w:color w:val="000000"/>
              </w:rPr>
              <w:t>說出權利與個人責任的關係，並在日常生活中實踐。</w:t>
            </w:r>
          </w:p>
        </w:tc>
        <w:tc>
          <w:tcPr>
            <w:tcW w:w="5039" w:type="dxa"/>
            <w:vAlign w:val="center"/>
          </w:tcPr>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第五單元居住地方的組織</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hint="eastAsia"/>
                <w:color w:val="000000"/>
              </w:rPr>
              <w:t>社會放大鏡、社區夜光天使</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1.了解志工在地方上的貢獻。</w:t>
            </w:r>
          </w:p>
          <w:p w:rsidR="00AE19EB" w:rsidRPr="009111F2" w:rsidRDefault="00AE19EB" w:rsidP="0083338F">
            <w:pPr>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2.激發居民對地方奉獻心力的想法與行動。</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jc w:val="center"/>
              <w:rPr>
                <w:rFonts w:ascii="標楷體" w:eastAsia="標楷體" w:hAnsi="標楷體" w:cs="Arial Unicode MS"/>
                <w:color w:val="000000"/>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AE19EB">
        <w:trPr>
          <w:trHeight w:val="271"/>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十七</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1"/>
              </w:smartTagPr>
              <w:r w:rsidRPr="009111F2">
                <w:rPr>
                  <w:rFonts w:ascii="標楷體" w:eastAsia="標楷體" w:hAnsi="標楷體" w:cs="Arial Unicode MS" w:hint="eastAsia"/>
                  <w:color w:val="000000"/>
                </w:rPr>
                <w:t>1-2-3</w:t>
              </w:r>
            </w:smartTag>
            <w:r w:rsidRPr="009111F2">
              <w:rPr>
                <w:rFonts w:ascii="標楷體" w:eastAsia="標楷體" w:hAnsi="標楷體" w:cs="Arial Unicode MS" w:hint="eastAsia"/>
                <w:color w:val="000000"/>
              </w:rPr>
              <w:t>覺察人們對地方與環境的認識與感受具有差異性，並能表達對家鄉的關懷。</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6"/>
              </w:smartTagPr>
              <w:r w:rsidRPr="009111F2">
                <w:rPr>
                  <w:rFonts w:ascii="標楷體" w:eastAsia="標楷體" w:hAnsi="標楷體" w:cs="Arial Unicode MS" w:hint="eastAsia"/>
                  <w:color w:val="000000"/>
                </w:rPr>
                <w:t>6-2-1</w:t>
              </w:r>
            </w:smartTag>
            <w:r w:rsidRPr="009111F2">
              <w:rPr>
                <w:rFonts w:ascii="標楷體" w:eastAsia="標楷體" w:hAnsi="標楷體" w:cs="Arial Unicode MS" w:hint="eastAsia"/>
                <w:color w:val="000000"/>
              </w:rPr>
              <w:t>從周遭生活中舉例指出權力如何影響個體或群體的權益（如形成秩序、促進效率或傷害權益等）。</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6"/>
              </w:smartTagPr>
              <w:r w:rsidRPr="009111F2">
                <w:rPr>
                  <w:rFonts w:ascii="標楷體" w:eastAsia="標楷體" w:hAnsi="標楷體" w:cs="Arial Unicode MS" w:hint="eastAsia"/>
                  <w:color w:val="000000"/>
                </w:rPr>
                <w:t>6-2-3</w:t>
              </w:r>
            </w:smartTag>
            <w:r w:rsidRPr="009111F2">
              <w:rPr>
                <w:rFonts w:ascii="標楷體" w:eastAsia="標楷體" w:hAnsi="標楷體" w:cs="Arial Unicode MS" w:hint="eastAsia"/>
                <w:color w:val="000000"/>
              </w:rPr>
              <w:t>實踐個人對其所屬之群體（如家庭和學校班級）所擁有之權利和所負之義務。</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1"/>
                <w:attr w:name="Month" w:val="2"/>
                <w:attr w:name="Day" w:val="4"/>
                <w:attr w:name="IsLunarDate" w:val="False"/>
                <w:attr w:name="IsROCDate" w:val="False"/>
              </w:smartTagPr>
              <w:r w:rsidRPr="009111F2">
                <w:rPr>
                  <w:rFonts w:ascii="標楷體" w:eastAsia="標楷體" w:hAnsi="標楷體" w:cs="Arial Unicode MS" w:hint="eastAsia"/>
                  <w:color w:val="000000"/>
                </w:rPr>
                <w:t>1-2-4</w:t>
              </w:r>
            </w:smartTag>
            <w:r w:rsidRPr="009111F2">
              <w:rPr>
                <w:rFonts w:ascii="標楷體" w:eastAsia="標楷體" w:hAnsi="標楷體" w:cs="Arial Unicode MS" w:hint="eastAsia"/>
                <w:color w:val="000000"/>
              </w:rPr>
              <w:t>覺知自己的生活方式對環境的影響。</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2"/>
                <w:attr w:name="Month" w:val="2"/>
                <w:attr w:name="Day" w:val="1"/>
                <w:attr w:name="IsLunarDate" w:val="False"/>
                <w:attr w:name="IsROCDate" w:val="False"/>
              </w:smartTagPr>
              <w:r w:rsidRPr="009111F2">
                <w:rPr>
                  <w:rFonts w:ascii="標楷體" w:eastAsia="標楷體" w:hAnsi="標楷體" w:cs="Arial Unicode MS" w:hint="eastAsia"/>
                  <w:color w:val="000000"/>
                </w:rPr>
                <w:t>2-2-1</w:t>
              </w:r>
            </w:smartTag>
            <w:r w:rsidRPr="009111F2">
              <w:rPr>
                <w:rFonts w:ascii="標楷體" w:eastAsia="標楷體" w:hAnsi="標楷體" w:cs="Arial Unicode MS" w:hint="eastAsia"/>
                <w:color w:val="000000"/>
              </w:rPr>
              <w:t>瞭解生活周遭的環境問題及其對個人、學校與社區的影響。</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◎生涯發展教育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Year" w:val="2003"/>
                <w:attr w:name="Month" w:val="2"/>
                <w:attr w:name="Day" w:val="2"/>
                <w:attr w:name="IsLunarDate" w:val="False"/>
                <w:attr w:name="IsROCDate" w:val="False"/>
              </w:smartTagPr>
              <w:r w:rsidRPr="009111F2">
                <w:rPr>
                  <w:rFonts w:ascii="標楷體" w:eastAsia="標楷體" w:hAnsi="標楷體" w:cs="Arial Unicode MS" w:hint="eastAsia"/>
                  <w:color w:val="000000"/>
                </w:rPr>
                <w:lastRenderedPageBreak/>
                <w:t>3-2-2</w:t>
              </w:r>
            </w:smartTag>
            <w:r w:rsidRPr="009111F2">
              <w:rPr>
                <w:rFonts w:ascii="標楷體" w:eastAsia="標楷體" w:hAnsi="標楷體" w:cs="Arial Unicode MS" w:hint="eastAsia"/>
                <w:color w:val="000000"/>
              </w:rPr>
              <w:t>學習如何解決問題及做決定。</w:t>
            </w:r>
          </w:p>
        </w:tc>
        <w:tc>
          <w:tcPr>
            <w:tcW w:w="5039" w:type="dxa"/>
            <w:vAlign w:val="center"/>
          </w:tcPr>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lastRenderedPageBreak/>
              <w:t>第六單元打造幸福的家園</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第1課、地方問題找一找</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1.舉出地方生活的各項問題。</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2.說出個人對於地方生活問題的經驗與感受。</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3.舉出鄉村或都市地區不同的生活問題。</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4.探究鄉村或都市地區生活問題的形成原因。</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5.舉出居住地方的生活問題。</w:t>
            </w:r>
          </w:p>
          <w:p w:rsidR="00AE19EB" w:rsidRDefault="00AE19EB" w:rsidP="0083338F">
            <w:pPr>
              <w:widowControl w:val="0"/>
              <w:ind w:left="240" w:hanging="240"/>
              <w:jc w:val="both"/>
              <w:rPr>
                <w:rFonts w:ascii="標楷體" w:eastAsia="標楷體" w:hAnsi="標楷體" w:cs="Arial Unicode MS"/>
                <w:color w:val="000000"/>
              </w:rPr>
            </w:pPr>
            <w:r w:rsidRPr="009111F2">
              <w:rPr>
                <w:rFonts w:ascii="標楷體" w:eastAsia="標楷體" w:hAnsi="標楷體" w:cs="Arial Unicode MS" w:hint="eastAsia"/>
                <w:color w:val="000000"/>
              </w:rPr>
              <w:t>6.討論各組兒童最關心的地方問題。</w:t>
            </w:r>
          </w:p>
          <w:p w:rsidR="00AE19EB" w:rsidRPr="009111F2" w:rsidRDefault="00AE19EB" w:rsidP="0083338F">
            <w:pPr>
              <w:widowControl w:val="0"/>
              <w:ind w:left="240" w:hanging="240"/>
              <w:jc w:val="both"/>
              <w:rPr>
                <w:rFonts w:ascii="標楷體" w:eastAsia="標楷體" w:hAnsi="標楷體" w:cs="標楷體"/>
              </w:rPr>
            </w:pPr>
            <w:r w:rsidRPr="00EF7C92">
              <w:rPr>
                <w:rFonts w:ascii="標楷體" w:eastAsia="標楷體" w:hAnsi="標楷體" w:cs="標楷體"/>
                <w:sz w:val="16"/>
                <w:szCs w:val="16"/>
              </w:rPr>
              <w:t>【融入品德教育】</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jc w:val="center"/>
              <w:rPr>
                <w:rFonts w:ascii="標楷體" w:eastAsia="標楷體" w:hAnsi="標楷體" w:cs="Arial Unicode MS"/>
                <w:color w:val="000000"/>
              </w:rPr>
            </w:pPr>
            <w:r w:rsidRPr="009111F2">
              <w:rPr>
                <w:rFonts w:ascii="標楷體" w:eastAsia="標楷體" w:hAnsi="標楷體"/>
              </w:rPr>
              <w:t>習作評量</w:t>
            </w:r>
          </w:p>
        </w:tc>
        <w:tc>
          <w:tcPr>
            <w:tcW w:w="1188" w:type="dxa"/>
            <w:vAlign w:val="center"/>
          </w:tcPr>
          <w:p w:rsidR="00AE19EB" w:rsidRPr="00232E0E" w:rsidRDefault="00AE19EB" w:rsidP="0083338F">
            <w:pPr>
              <w:widowControl w:val="0"/>
              <w:rPr>
                <w:rFonts w:ascii="標楷體" w:eastAsia="標楷體" w:hAnsi="標楷體" w:cs="標楷體"/>
              </w:rPr>
            </w:pPr>
          </w:p>
        </w:tc>
      </w:tr>
      <w:tr w:rsidR="00AE19EB" w:rsidTr="00195498">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lastRenderedPageBreak/>
              <w:t>十八</w:t>
            </w:r>
          </w:p>
        </w:tc>
        <w:tc>
          <w:tcPr>
            <w:tcW w:w="5474" w:type="dxa"/>
            <w:vAlign w:val="center"/>
          </w:tcPr>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1"/>
              </w:smartTagPr>
              <w:r w:rsidRPr="009111F2">
                <w:rPr>
                  <w:rFonts w:ascii="標楷體" w:eastAsia="標楷體" w:hAnsi="標楷體" w:cs="Arial Unicode MS" w:hint="eastAsia"/>
                  <w:color w:val="000000"/>
                </w:rPr>
                <w:t>1-2-3</w:t>
              </w:r>
            </w:smartTag>
            <w:r w:rsidRPr="009111F2">
              <w:rPr>
                <w:rFonts w:ascii="標楷體" w:eastAsia="標楷體" w:hAnsi="標楷體" w:cs="Arial Unicode MS" w:hint="eastAsia"/>
                <w:color w:val="000000"/>
              </w:rPr>
              <w:t>覺察人們對地方與環境的認識與感受具有差異性，並能表達對家鄉的關懷。</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1"/>
                <w:attr w:name="Month" w:val="2"/>
                <w:attr w:name="Year" w:val="2006"/>
              </w:smartTagPr>
              <w:r w:rsidRPr="009111F2">
                <w:rPr>
                  <w:rFonts w:ascii="標楷體" w:eastAsia="標楷體" w:hAnsi="標楷體" w:cs="Arial Unicode MS" w:hint="eastAsia"/>
                  <w:color w:val="000000"/>
                </w:rPr>
                <w:t>6-2-1</w:t>
              </w:r>
            </w:smartTag>
            <w:r w:rsidRPr="009111F2">
              <w:rPr>
                <w:rFonts w:ascii="標楷體" w:eastAsia="標楷體" w:hAnsi="標楷體" w:cs="Arial Unicode MS" w:hint="eastAsia"/>
                <w:color w:val="000000"/>
              </w:rPr>
              <w:t>從周遭生活中舉例指出權力如何影響個體或群體的權益（如形成秩序、促進效率或傷害權益等）。</w:t>
            </w:r>
          </w:p>
          <w:p w:rsidR="00AE19EB" w:rsidRPr="009111F2" w:rsidRDefault="00AE19EB" w:rsidP="0083338F">
            <w:pPr>
              <w:widowControl w:val="0"/>
              <w:ind w:left="57" w:right="57"/>
              <w:jc w:val="both"/>
              <w:rPr>
                <w:rFonts w:ascii="標楷體" w:eastAsia="標楷體" w:hAnsi="標楷體" w:cs="Arial Unicode MS"/>
                <w:color w:val="000000"/>
              </w:rPr>
            </w:pPr>
            <w:r w:rsidRPr="009111F2">
              <w:rPr>
                <w:rFonts w:ascii="標楷體" w:eastAsia="標楷體" w:hAnsi="標楷體" w:cs="Arial Unicode MS" w:hint="eastAsia"/>
                <w:color w:val="000000"/>
              </w:rPr>
              <w:t>6-2-3實踐個人對其所屬之群體（如家庭和學校班級）所擁有之權利和所負之義務。</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2"/>
              </w:smartTagPr>
              <w:r w:rsidRPr="009111F2">
                <w:rPr>
                  <w:rFonts w:ascii="標楷體" w:eastAsia="標楷體" w:hAnsi="標楷體" w:cs="Arial Unicode MS" w:hint="eastAsia"/>
                  <w:color w:val="000000"/>
                </w:rPr>
                <w:t>2-2-2</w:t>
              </w:r>
            </w:smartTag>
            <w:r w:rsidRPr="009111F2">
              <w:rPr>
                <w:rFonts w:ascii="標楷體" w:eastAsia="標楷體" w:hAnsi="標楷體" w:cs="Arial Unicode MS" w:hint="eastAsia"/>
                <w:color w:val="000000"/>
              </w:rPr>
              <w:t>認識生活周遭的環境問題形成的原因，並探究可能的改善方法。</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4"/>
              </w:smartTagPr>
              <w:r w:rsidRPr="009111F2">
                <w:rPr>
                  <w:rFonts w:ascii="標楷體" w:eastAsia="標楷體" w:hAnsi="標楷體" w:cs="Arial Unicode MS" w:hint="eastAsia"/>
                  <w:color w:val="000000"/>
                </w:rPr>
                <w:t>4-2-2</w:t>
              </w:r>
            </w:smartTag>
            <w:r w:rsidRPr="009111F2">
              <w:rPr>
                <w:rFonts w:ascii="標楷體" w:eastAsia="標楷體" w:hAnsi="標楷體" w:cs="Arial Unicode MS" w:hint="eastAsia"/>
                <w:color w:val="000000"/>
              </w:rPr>
              <w:t>能具體提出改善周遭環境問題的措施。</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3"/>
                <w:attr w:name="Month" w:val="2"/>
                <w:attr w:name="Year" w:val="2004"/>
              </w:smartTagPr>
              <w:r w:rsidRPr="009111F2">
                <w:rPr>
                  <w:rFonts w:ascii="標楷體" w:eastAsia="標楷體" w:hAnsi="標楷體" w:cs="Arial Unicode MS" w:hint="eastAsia"/>
                  <w:color w:val="000000"/>
                </w:rPr>
                <w:t>4-2-3</w:t>
              </w:r>
            </w:smartTag>
            <w:r w:rsidRPr="009111F2">
              <w:rPr>
                <w:rFonts w:ascii="標楷體" w:eastAsia="標楷體" w:hAnsi="標楷體" w:cs="Arial Unicode MS" w:hint="eastAsia"/>
                <w:color w:val="000000"/>
              </w:rPr>
              <w:t>能表達自己對生活環境的意見，並傾聽他人對環境的想法。</w:t>
            </w:r>
          </w:p>
          <w:p w:rsidR="00AE19EB" w:rsidRPr="009111F2" w:rsidRDefault="00AE19EB" w:rsidP="0083338F">
            <w:pPr>
              <w:jc w:val="both"/>
              <w:rPr>
                <w:rFonts w:ascii="標楷體" w:eastAsia="標楷體" w:hAnsi="標楷體" w:cs="Arial Unicode MS"/>
                <w:color w:val="000000"/>
              </w:rPr>
            </w:pPr>
            <w:smartTag w:uri="urn:schemas-microsoft-com:office:smarttags" w:element="chsdate">
              <w:smartTagPr>
                <w:attr w:name="IsROCDate" w:val="False"/>
                <w:attr w:name="IsLunarDate" w:val="False"/>
                <w:attr w:name="Day" w:val="2"/>
                <w:attr w:name="Month" w:val="2"/>
                <w:attr w:name="Year" w:val="2005"/>
              </w:smartTagPr>
              <w:r w:rsidRPr="009111F2">
                <w:rPr>
                  <w:rFonts w:ascii="標楷體" w:eastAsia="標楷體" w:hAnsi="標楷體" w:cs="Arial Unicode MS" w:hint="eastAsia"/>
                  <w:color w:val="000000"/>
                </w:rPr>
                <w:t>5-2-2</w:t>
              </w:r>
            </w:smartTag>
            <w:r w:rsidRPr="009111F2">
              <w:rPr>
                <w:rFonts w:ascii="標楷體" w:eastAsia="標楷體" w:hAnsi="標楷體" w:cs="Arial Unicode MS" w:hint="eastAsia"/>
                <w:color w:val="000000"/>
              </w:rPr>
              <w:t>具有參與調查生活周遭環境問題的經驗。</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◎生涯發展教育</w:t>
            </w:r>
          </w:p>
          <w:p w:rsidR="00AE19EB" w:rsidRPr="009111F2" w:rsidRDefault="00AE19EB" w:rsidP="0083338F">
            <w:pPr>
              <w:widowControl w:val="0"/>
              <w:ind w:left="57" w:right="57"/>
              <w:jc w:val="both"/>
              <w:rPr>
                <w:rFonts w:ascii="標楷體" w:eastAsia="標楷體" w:hAnsi="標楷體" w:cs="標楷體"/>
              </w:rPr>
            </w:pPr>
            <w:smartTag w:uri="urn:schemas-microsoft-com:office:smarttags" w:element="chsdate">
              <w:smartTagPr>
                <w:attr w:name="IsROCDate" w:val="False"/>
                <w:attr w:name="IsLunarDate" w:val="False"/>
                <w:attr w:name="Day" w:val="2"/>
                <w:attr w:name="Month" w:val="2"/>
                <w:attr w:name="Year" w:val="2003"/>
              </w:smartTagPr>
              <w:r w:rsidRPr="009111F2">
                <w:rPr>
                  <w:rFonts w:ascii="標楷體" w:eastAsia="標楷體" w:hAnsi="標楷體" w:cs="Arial Unicode MS" w:hint="eastAsia"/>
                  <w:color w:val="000000"/>
                </w:rPr>
                <w:t>3-2-2</w:t>
              </w:r>
            </w:smartTag>
            <w:r w:rsidRPr="009111F2">
              <w:rPr>
                <w:rFonts w:ascii="標楷體" w:eastAsia="標楷體" w:hAnsi="標楷體" w:cs="Arial Unicode MS" w:hint="eastAsia"/>
                <w:color w:val="000000"/>
              </w:rPr>
              <w:t>學習如何解決問題及做決定。</w:t>
            </w:r>
          </w:p>
        </w:tc>
        <w:tc>
          <w:tcPr>
            <w:tcW w:w="5039" w:type="dxa"/>
            <w:vAlign w:val="center"/>
          </w:tcPr>
          <w:p w:rsidR="00AE19EB" w:rsidRPr="009111F2" w:rsidRDefault="00AE19EB" w:rsidP="0083338F">
            <w:pPr>
              <w:widowControl w:val="0"/>
              <w:jc w:val="both"/>
              <w:rPr>
                <w:rFonts w:ascii="標楷體" w:eastAsia="標楷體" w:hAnsi="標楷體" w:cs="Arial Unicode MS"/>
                <w:color w:val="000000"/>
              </w:rPr>
            </w:pPr>
            <w:r w:rsidRPr="009111F2">
              <w:rPr>
                <w:rFonts w:ascii="標楷體" w:eastAsia="標楷體" w:hAnsi="標楷體" w:cs="Arial Unicode MS" w:hint="eastAsia"/>
                <w:color w:val="000000"/>
              </w:rPr>
              <w:t>第六單元打造幸福的家園</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第2課、齊心打造新家園</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1.舉出地方問題改善方法的不同探究方式。</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2.針對單一地方問題，提出不同的改善方法。</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3.舉出形成社區居民共識的不同方式。</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4.舉出建議改善方法的不同方式。</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5.提出單一地方生活問題。</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6.設想地方問題的改善方法。</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7.選擇單一改善方法。</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8.提出地方問題改善建議。</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9.檢討改善地方問題方法的成效。</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10.關心改善地方問題的後續發展。</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11.凝聚居民參與地方問題改善的社區意識。</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Default="00AE19EB" w:rsidP="0083338F">
            <w:pPr>
              <w:widowControl w:val="0"/>
              <w:rPr>
                <w:rFonts w:ascii="標楷體" w:eastAsia="標楷體" w:hAnsi="標楷體"/>
                <w:color w:val="000000"/>
              </w:rPr>
            </w:pPr>
            <w:r>
              <w:rPr>
                <w:rFonts w:ascii="標楷體" w:eastAsia="標楷體" w:hAnsi="標楷體" w:hint="eastAsia"/>
                <w:color w:val="000000"/>
              </w:rPr>
              <w:t>06/14</w:t>
            </w:r>
          </w:p>
          <w:p w:rsidR="00AE19EB" w:rsidRPr="00232E0E" w:rsidRDefault="00AE19EB" w:rsidP="0083338F">
            <w:pPr>
              <w:widowControl w:val="0"/>
              <w:rPr>
                <w:rFonts w:ascii="標楷體" w:eastAsia="標楷體" w:hAnsi="標楷體" w:cs="標楷體"/>
              </w:rPr>
            </w:pPr>
            <w:r w:rsidRPr="003B7C1E">
              <w:rPr>
                <w:rFonts w:ascii="標楷體" w:eastAsia="標楷體" w:hAnsi="標楷體" w:hint="eastAsia"/>
                <w:color w:val="000000"/>
              </w:rPr>
              <w:t>端午節放假1天</w:t>
            </w:r>
          </w:p>
        </w:tc>
      </w:tr>
      <w:tr w:rsidR="00AE19EB" w:rsidTr="006815B2">
        <w:trPr>
          <w:trHeight w:val="1500"/>
        </w:trPr>
        <w:tc>
          <w:tcPr>
            <w:tcW w:w="1368" w:type="dxa"/>
            <w:gridSpan w:val="2"/>
            <w:vAlign w:val="center"/>
          </w:tcPr>
          <w:p w:rsidR="00AE19EB" w:rsidRPr="00232E0E" w:rsidRDefault="00AE19EB" w:rsidP="0083338F">
            <w:pPr>
              <w:widowControl w:val="0"/>
              <w:jc w:val="center"/>
              <w:rPr>
                <w:rFonts w:ascii="標楷體" w:eastAsia="標楷體" w:hAnsi="標楷體"/>
              </w:rPr>
            </w:pPr>
            <w:r>
              <w:rPr>
                <w:rFonts w:ascii="標楷體" w:eastAsia="標楷體" w:hAnsi="標楷體" w:cs="標楷體"/>
                <w:sz w:val="28"/>
                <w:szCs w:val="28"/>
              </w:rPr>
              <w:t>十九</w:t>
            </w:r>
          </w:p>
        </w:tc>
        <w:tc>
          <w:tcPr>
            <w:tcW w:w="5474" w:type="dxa"/>
            <w:vAlign w:val="center"/>
          </w:tcPr>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6-2-1從周遭生活中舉例指出權力如何影響個體或群體的權益（如形成秩序、促進效率或傷害權益等）。</w:t>
            </w:r>
          </w:p>
          <w:p w:rsidR="00AE19EB" w:rsidRPr="009111F2" w:rsidRDefault="00AE19EB" w:rsidP="0083338F">
            <w:pPr>
              <w:widowControl w:val="0"/>
              <w:ind w:left="57" w:right="57"/>
              <w:jc w:val="both"/>
              <w:rPr>
                <w:rFonts w:ascii="標楷體" w:eastAsia="標楷體" w:hAnsi="標楷體" w:cs="Arial Unicode MS"/>
                <w:color w:val="000000"/>
              </w:rPr>
            </w:pPr>
            <w:r w:rsidRPr="009111F2">
              <w:rPr>
                <w:rFonts w:ascii="標楷體" w:eastAsia="標楷體" w:hAnsi="標楷體" w:cs="Arial Unicode MS" w:hint="eastAsia"/>
                <w:color w:val="000000"/>
              </w:rPr>
              <w:t>6-2-3實踐個人對其所屬之群體（如家庭和學校班級）所擁有之權利和所負之義務。</w:t>
            </w:r>
          </w:p>
          <w:p w:rsidR="00AE19EB" w:rsidRPr="009111F2" w:rsidRDefault="00AE19EB" w:rsidP="0083338F">
            <w:pPr>
              <w:ind w:left="438" w:hangingChars="219" w:hanging="438"/>
              <w:jc w:val="both"/>
              <w:rPr>
                <w:rFonts w:ascii="標楷體" w:eastAsia="標楷體" w:hAnsi="標楷體" w:cs="Arial Unicode MS"/>
                <w:color w:val="000000"/>
              </w:rPr>
            </w:pPr>
            <w:r w:rsidRPr="009111F2">
              <w:rPr>
                <w:rFonts w:ascii="標楷體" w:eastAsia="標楷體" w:hAnsi="標楷體" w:cs="Arial Unicode MS" w:hint="eastAsia"/>
                <w:color w:val="000000"/>
              </w:rPr>
              <w:t>◎環境教育</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2-2-2認識生活周遭的環境問題形成的原因，並探究可能的改善方法。</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◎生涯發展教育</w:t>
            </w:r>
          </w:p>
          <w:p w:rsidR="00AE19EB" w:rsidRPr="009111F2" w:rsidRDefault="00AE19EB" w:rsidP="0083338F">
            <w:pPr>
              <w:widowControl w:val="0"/>
              <w:ind w:left="57" w:right="57"/>
              <w:jc w:val="both"/>
              <w:rPr>
                <w:rFonts w:ascii="標楷體" w:eastAsia="標楷體" w:hAnsi="標楷體" w:cs="標楷體"/>
              </w:rPr>
            </w:pPr>
            <w:r w:rsidRPr="009111F2">
              <w:rPr>
                <w:rFonts w:ascii="標楷體" w:eastAsia="標楷體" w:hAnsi="標楷體" w:cs="Arial Unicode MS" w:hint="eastAsia"/>
                <w:color w:val="000000"/>
              </w:rPr>
              <w:t>3-2-2學習如何解決問題及做決定。</w:t>
            </w:r>
          </w:p>
        </w:tc>
        <w:tc>
          <w:tcPr>
            <w:tcW w:w="5039" w:type="dxa"/>
            <w:vAlign w:val="center"/>
          </w:tcPr>
          <w:p w:rsidR="00AE19EB" w:rsidRPr="009111F2" w:rsidRDefault="00AE19EB" w:rsidP="0083338F">
            <w:pPr>
              <w:widowControl w:val="0"/>
              <w:ind w:right="57"/>
              <w:jc w:val="both"/>
              <w:rPr>
                <w:rFonts w:ascii="標楷體" w:eastAsia="標楷體" w:hAnsi="標楷體" w:cs="Arial Unicode MS"/>
                <w:color w:val="000000"/>
              </w:rPr>
            </w:pPr>
            <w:r w:rsidRPr="009111F2">
              <w:rPr>
                <w:rFonts w:ascii="標楷體" w:eastAsia="標楷體" w:hAnsi="標楷體" w:cs="Arial Unicode MS" w:hint="eastAsia"/>
                <w:color w:val="000000"/>
              </w:rPr>
              <w:t>第六單元打造幸福的家園</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hint="eastAsia"/>
                <w:color w:val="000000"/>
              </w:rPr>
              <w:t>社會放大鏡、守護社區的貓天使</w:t>
            </w:r>
          </w:p>
          <w:p w:rsidR="00AE19EB" w:rsidRPr="009111F2" w:rsidRDefault="00AE19EB" w:rsidP="0083338F">
            <w:pPr>
              <w:jc w:val="both"/>
              <w:rPr>
                <w:rFonts w:ascii="標楷體" w:eastAsia="標楷體" w:hAnsi="標楷體" w:cs="Arial Unicode MS"/>
                <w:color w:val="000000"/>
              </w:rPr>
            </w:pPr>
            <w:r w:rsidRPr="009111F2">
              <w:rPr>
                <w:rFonts w:ascii="標楷體" w:eastAsia="標楷體" w:hAnsi="標楷體" w:cs="Arial Unicode MS" w:hint="eastAsia"/>
                <w:color w:val="000000"/>
              </w:rPr>
              <w:t>1.了解地方居民與志工對地方的貢獻。</w:t>
            </w:r>
          </w:p>
          <w:p w:rsidR="00AE19EB" w:rsidRPr="009111F2" w:rsidRDefault="00AE19EB" w:rsidP="0083338F">
            <w:pPr>
              <w:snapToGrid w:val="0"/>
              <w:spacing w:line="240" w:lineRule="exact"/>
              <w:jc w:val="both"/>
              <w:rPr>
                <w:rFonts w:ascii="標楷體" w:eastAsia="標楷體" w:hAnsi="標楷體"/>
                <w:color w:val="000000"/>
              </w:rPr>
            </w:pPr>
            <w:r w:rsidRPr="009111F2">
              <w:rPr>
                <w:rFonts w:ascii="標楷體" w:eastAsia="標楷體" w:hAnsi="標楷體" w:cs="Arial Unicode MS" w:hint="eastAsia"/>
                <w:color w:val="000000"/>
              </w:rPr>
              <w:t>2.激發居民對地方奉獻心力的想法與行動。</w:t>
            </w:r>
          </w:p>
        </w:tc>
        <w:tc>
          <w:tcPr>
            <w:tcW w:w="1080" w:type="dxa"/>
            <w:vAlign w:val="center"/>
          </w:tcPr>
          <w:p w:rsidR="00AE19EB" w:rsidRDefault="00AE19EB" w:rsidP="0083338F">
            <w:pPr>
              <w:jc w:val="center"/>
            </w:pPr>
            <w:r w:rsidRPr="00043B97">
              <w:rPr>
                <w:rFonts w:ascii="標楷體" w:eastAsia="標楷體" w:hAnsi="標楷體" w:cs="標楷體" w:hint="eastAsia"/>
              </w:rPr>
              <w:t>3</w:t>
            </w:r>
          </w:p>
        </w:tc>
        <w:tc>
          <w:tcPr>
            <w:tcW w:w="1260" w:type="dxa"/>
            <w:vAlign w:val="center"/>
          </w:tcPr>
          <w:p w:rsidR="00AE19EB" w:rsidRPr="009111F2" w:rsidRDefault="00AE19EB" w:rsidP="0083338F">
            <w:pPr>
              <w:widowControl w:val="0"/>
              <w:jc w:val="center"/>
              <w:rPr>
                <w:rFonts w:ascii="標楷體" w:eastAsia="標楷體" w:hAnsi="標楷體"/>
                <w:color w:val="000000"/>
              </w:rPr>
            </w:pPr>
            <w:r w:rsidRPr="009111F2">
              <w:rPr>
                <w:rFonts w:ascii="標楷體" w:eastAsia="標楷體" w:hAnsi="標楷體" w:hint="eastAsia"/>
                <w:color w:val="000000"/>
              </w:rPr>
              <w:t>口語評量</w:t>
            </w:r>
            <w:r w:rsidRPr="009111F2">
              <w:rPr>
                <w:rFonts w:ascii="標楷體" w:eastAsia="標楷體" w:hAnsi="標楷體"/>
                <w:color w:val="000000"/>
              </w:rPr>
              <w:br/>
            </w:r>
            <w:r w:rsidRPr="009111F2">
              <w:rPr>
                <w:rFonts w:ascii="標楷體" w:eastAsia="標楷體" w:hAnsi="標楷體" w:hint="eastAsia"/>
                <w:color w:val="000000"/>
              </w:rPr>
              <w:t>觀察評量</w:t>
            </w:r>
            <w:r w:rsidRPr="009111F2">
              <w:rPr>
                <w:rFonts w:ascii="標楷體" w:eastAsia="標楷體" w:hAnsi="標楷體"/>
                <w:color w:val="000000"/>
              </w:rPr>
              <w:br/>
            </w:r>
            <w:r w:rsidRPr="009111F2">
              <w:rPr>
                <w:rFonts w:ascii="標楷體" w:eastAsia="標楷體" w:hAnsi="標楷體" w:hint="eastAsia"/>
                <w:color w:val="000000"/>
              </w:rPr>
              <w:t>態度檢核</w:t>
            </w:r>
            <w:r w:rsidRPr="009111F2">
              <w:rPr>
                <w:rFonts w:ascii="標楷體" w:eastAsia="標楷體" w:hAnsi="標楷體"/>
                <w:color w:val="000000"/>
              </w:rPr>
              <w:br/>
            </w:r>
            <w:r w:rsidRPr="009111F2">
              <w:rPr>
                <w:rFonts w:ascii="標楷體" w:eastAsia="標楷體" w:hAnsi="標楷體" w:hint="eastAsia"/>
                <w:color w:val="000000"/>
              </w:rPr>
              <w:t>實作評量</w:t>
            </w:r>
          </w:p>
          <w:p w:rsidR="00AE19EB" w:rsidRPr="009111F2" w:rsidRDefault="00AE19EB" w:rsidP="0083338F">
            <w:pPr>
              <w:widowControl w:val="0"/>
              <w:jc w:val="center"/>
              <w:rPr>
                <w:rFonts w:ascii="標楷體" w:eastAsia="標楷體" w:hAnsi="標楷體"/>
              </w:rPr>
            </w:pPr>
            <w:r w:rsidRPr="009111F2">
              <w:rPr>
                <w:rFonts w:ascii="標楷體" w:eastAsia="標楷體" w:hAnsi="標楷體"/>
              </w:rPr>
              <w:t>習作評量</w:t>
            </w:r>
          </w:p>
        </w:tc>
        <w:tc>
          <w:tcPr>
            <w:tcW w:w="1188" w:type="dxa"/>
            <w:vAlign w:val="center"/>
          </w:tcPr>
          <w:p w:rsidR="00AE19EB" w:rsidRDefault="00AE19EB" w:rsidP="00AE19EB">
            <w:pPr>
              <w:widowControl w:val="0"/>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w:t>
            </w:r>
            <w:r w:rsidRPr="00232E0E">
              <w:rPr>
                <w:rFonts w:ascii="標楷體" w:eastAsia="標楷體" w:hAnsi="標楷體" w:cs="標楷體" w:hint="eastAsia"/>
              </w:rPr>
              <w:t>二</w:t>
            </w:r>
            <w:r w:rsidRPr="00232E0E">
              <w:rPr>
                <w:rFonts w:ascii="標楷體" w:eastAsia="標楷體" w:hAnsi="標楷體" w:cs="標楷體"/>
              </w:rPr>
              <w:t>次定期考查週</w:t>
            </w:r>
          </w:p>
          <w:p w:rsidR="00AE19EB" w:rsidRPr="00232E0E" w:rsidRDefault="00AE19EB" w:rsidP="00AE19EB">
            <w:pPr>
              <w:widowControl w:val="0"/>
              <w:rPr>
                <w:rFonts w:ascii="標楷體" w:eastAsia="標楷體" w:hAnsi="標楷體" w:cs="標楷體"/>
              </w:rPr>
            </w:pPr>
            <w:r>
              <w:rPr>
                <w:rFonts w:ascii="標楷體" w:eastAsia="標楷體" w:hAnsi="標楷體" w:cs="標楷體" w:hint="eastAsia"/>
              </w:rPr>
              <w:t>06/30休業式</w:t>
            </w:r>
          </w:p>
        </w:tc>
      </w:tr>
    </w:tbl>
    <w:tbl>
      <w:tblPr>
        <w:tblW w:w="15301"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5301"/>
      </w:tblGrid>
      <w:tr w:rsidR="00CB6CD3" w:rsidTr="0054302C">
        <w:trPr>
          <w:trHeight w:val="1500"/>
        </w:trPr>
        <w:tc>
          <w:tcPr>
            <w:tcW w:w="15301" w:type="dxa"/>
            <w:vAlign w:val="center"/>
          </w:tcPr>
          <w:p w:rsidR="00CB6CD3" w:rsidRDefault="00AE19EB" w:rsidP="0024446B">
            <w:pPr>
              <w:widowControl w:val="0"/>
              <w:jc w:val="center"/>
              <w:rPr>
                <w:rFonts w:ascii="標楷體" w:eastAsia="標楷體" w:hAnsi="標楷體" w:cs="標楷體"/>
              </w:rPr>
            </w:pPr>
            <w:r>
              <w:rPr>
                <w:rFonts w:ascii="標楷體" w:eastAsia="標楷體" w:hAnsi="標楷體" w:cs="標楷體" w:hint="eastAsia"/>
              </w:rPr>
              <w:t>休業式</w:t>
            </w:r>
          </w:p>
        </w:tc>
      </w:tr>
    </w:tbl>
    <w:p w:rsidR="00617B93" w:rsidRDefault="00617B93">
      <w:pPr>
        <w:widowControl w:val="0"/>
        <w:jc w:val="both"/>
        <w:rPr>
          <w:rFonts w:ascii="標楷體" w:eastAsia="標楷體" w:hAnsi="標楷體" w:cs="標楷體"/>
          <w:sz w:val="24"/>
          <w:szCs w:val="24"/>
        </w:rPr>
      </w:pPr>
    </w:p>
    <w:sectPr w:rsidR="00617B93">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355" w:rsidRDefault="00680355" w:rsidP="001B624B">
      <w:r>
        <w:separator/>
      </w:r>
    </w:p>
  </w:endnote>
  <w:endnote w:type="continuationSeparator" w:id="0">
    <w:p w:rsidR="00680355" w:rsidRDefault="00680355" w:rsidP="001B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355" w:rsidRDefault="00680355" w:rsidP="001B624B">
      <w:r>
        <w:separator/>
      </w:r>
    </w:p>
  </w:footnote>
  <w:footnote w:type="continuationSeparator" w:id="0">
    <w:p w:rsidR="00680355" w:rsidRDefault="00680355" w:rsidP="001B6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13D33"/>
    <w:multiLevelType w:val="hybridMultilevel"/>
    <w:tmpl w:val="38822F16"/>
    <w:lvl w:ilvl="0" w:tplc="64EAF0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3620657"/>
    <w:multiLevelType w:val="hybridMultilevel"/>
    <w:tmpl w:val="F60E2B26"/>
    <w:lvl w:ilvl="0" w:tplc="9D6245C6">
      <w:start w:val="1"/>
      <w:numFmt w:val="decimal"/>
      <w:lvlText w:val="%1."/>
      <w:lvlJc w:val="left"/>
      <w:pPr>
        <w:ind w:left="502" w:hanging="360"/>
      </w:pPr>
      <w:rPr>
        <w:rFonts w:ascii="標楷體" w:eastAsia="標楷體" w:hAnsi="標楷體" w:hint="default"/>
        <w:sz w:val="24"/>
        <w:szCs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
    <w:nsid w:val="764A506B"/>
    <w:multiLevelType w:val="hybridMultilevel"/>
    <w:tmpl w:val="810C3068"/>
    <w:lvl w:ilvl="0" w:tplc="342273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B93"/>
    <w:rsid w:val="000240BE"/>
    <w:rsid w:val="00047B1E"/>
    <w:rsid w:val="000B6BD9"/>
    <w:rsid w:val="000E2FEB"/>
    <w:rsid w:val="001068E7"/>
    <w:rsid w:val="00107652"/>
    <w:rsid w:val="001661B4"/>
    <w:rsid w:val="00176A46"/>
    <w:rsid w:val="001B624B"/>
    <w:rsid w:val="00232E0E"/>
    <w:rsid w:val="0024446B"/>
    <w:rsid w:val="0025521A"/>
    <w:rsid w:val="00261CCB"/>
    <w:rsid w:val="002A3180"/>
    <w:rsid w:val="003010EB"/>
    <w:rsid w:val="00405F88"/>
    <w:rsid w:val="004A2682"/>
    <w:rsid w:val="004B10CD"/>
    <w:rsid w:val="0054302C"/>
    <w:rsid w:val="00575B2F"/>
    <w:rsid w:val="005F7B7C"/>
    <w:rsid w:val="00617B93"/>
    <w:rsid w:val="00680355"/>
    <w:rsid w:val="006976D9"/>
    <w:rsid w:val="006A4C22"/>
    <w:rsid w:val="00732D9F"/>
    <w:rsid w:val="0083338F"/>
    <w:rsid w:val="0084116B"/>
    <w:rsid w:val="009B3815"/>
    <w:rsid w:val="009C0571"/>
    <w:rsid w:val="009C4CB0"/>
    <w:rsid w:val="009D6069"/>
    <w:rsid w:val="00AE19EB"/>
    <w:rsid w:val="00AE4807"/>
    <w:rsid w:val="00B02ADF"/>
    <w:rsid w:val="00C41CC8"/>
    <w:rsid w:val="00CB6CD3"/>
    <w:rsid w:val="00CC0756"/>
    <w:rsid w:val="00CD77F7"/>
    <w:rsid w:val="00D24C46"/>
    <w:rsid w:val="00D8504F"/>
    <w:rsid w:val="00DD5A8A"/>
    <w:rsid w:val="00EB39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2BB8A34A-7E79-42DC-A985-258C6610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1B624B"/>
    <w:pPr>
      <w:tabs>
        <w:tab w:val="center" w:pos="4153"/>
        <w:tab w:val="right" w:pos="8306"/>
      </w:tabs>
      <w:snapToGrid w:val="0"/>
    </w:pPr>
  </w:style>
  <w:style w:type="character" w:customStyle="1" w:styleId="a7">
    <w:name w:val="頁首 字元"/>
    <w:basedOn w:val="a0"/>
    <w:link w:val="a6"/>
    <w:uiPriority w:val="99"/>
    <w:rsid w:val="001B624B"/>
  </w:style>
  <w:style w:type="paragraph" w:styleId="a8">
    <w:name w:val="footer"/>
    <w:basedOn w:val="a"/>
    <w:link w:val="a9"/>
    <w:uiPriority w:val="99"/>
    <w:unhideWhenUsed/>
    <w:rsid w:val="001B624B"/>
    <w:pPr>
      <w:tabs>
        <w:tab w:val="center" w:pos="4153"/>
        <w:tab w:val="right" w:pos="8306"/>
      </w:tabs>
      <w:snapToGrid w:val="0"/>
    </w:pPr>
  </w:style>
  <w:style w:type="character" w:customStyle="1" w:styleId="a9">
    <w:name w:val="頁尾 字元"/>
    <w:basedOn w:val="a0"/>
    <w:link w:val="a8"/>
    <w:uiPriority w:val="99"/>
    <w:rsid w:val="001B624B"/>
  </w:style>
  <w:style w:type="table" w:styleId="aa">
    <w:name w:val="Table Grid"/>
    <w:basedOn w:val="a1"/>
    <w:uiPriority w:val="59"/>
    <w:rsid w:val="005F7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CB6CD3"/>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311B-8EF3-4238-98DA-55FF644B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1000</Words>
  <Characters>5703</Characters>
  <Application>Microsoft Office Word</Application>
  <DocSecurity>0</DocSecurity>
  <Lines>47</Lines>
  <Paragraphs>13</Paragraphs>
  <ScaleCrop>false</ScaleCrop>
  <Company/>
  <LinksUpToDate>false</LinksUpToDate>
  <CharactersWithSpaces>6690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使用者</cp:lastModifiedBy>
  <cp:revision>7</cp:revision>
  <dcterms:created xsi:type="dcterms:W3CDTF">2020-06-24T08:04:00Z</dcterms:created>
  <dcterms:modified xsi:type="dcterms:W3CDTF">2021-04-19T01:34:00Z</dcterms:modified>
</cp:coreProperties>
</file>